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A95" w:rsidRPr="00865BFF" w:rsidRDefault="00156A95" w:rsidP="006E4405">
      <w:pPr>
        <w:widowControl/>
        <w:spacing w:line="500" w:lineRule="exact"/>
        <w:jc w:val="center"/>
        <w:rPr>
          <w:rFonts w:ascii="宋体" w:cs="宋体"/>
          <w:bCs/>
          <w:color w:val="333333"/>
          <w:spacing w:val="8"/>
          <w:kern w:val="0"/>
          <w:sz w:val="36"/>
          <w:szCs w:val="36"/>
        </w:rPr>
      </w:pPr>
      <w:r w:rsidRPr="00865BFF">
        <w:rPr>
          <w:rFonts w:ascii="宋体" w:hAnsi="宋体" w:cs="宋体" w:hint="eastAsia"/>
          <w:bCs/>
          <w:color w:val="333333"/>
          <w:spacing w:val="8"/>
          <w:kern w:val="0"/>
          <w:sz w:val="36"/>
          <w:szCs w:val="36"/>
        </w:rPr>
        <w:t>小学</w:t>
      </w:r>
      <w:r>
        <w:rPr>
          <w:rFonts w:ascii="宋体" w:hAnsi="宋体" w:cs="宋体" w:hint="eastAsia"/>
          <w:bCs/>
          <w:color w:val="333333"/>
          <w:spacing w:val="8"/>
          <w:kern w:val="0"/>
          <w:sz w:val="36"/>
          <w:szCs w:val="36"/>
        </w:rPr>
        <w:t>三年级</w:t>
      </w:r>
      <w:r w:rsidRPr="00865BFF">
        <w:rPr>
          <w:rFonts w:ascii="宋体" w:hAnsi="宋体" w:cs="宋体" w:hint="eastAsia"/>
          <w:bCs/>
          <w:color w:val="333333"/>
          <w:spacing w:val="8"/>
          <w:kern w:val="0"/>
          <w:sz w:val="36"/>
          <w:szCs w:val="36"/>
        </w:rPr>
        <w:t>禁毒主题班会教案</w:t>
      </w:r>
    </w:p>
    <w:p w:rsidR="00156A95" w:rsidRPr="00865BFF" w:rsidRDefault="00156A95" w:rsidP="00865BFF">
      <w:pPr>
        <w:widowControl/>
        <w:spacing w:line="500" w:lineRule="exact"/>
        <w:jc w:val="center"/>
        <w:rPr>
          <w:rFonts w:ascii="黑体" w:eastAsia="黑体" w:hAnsi="黑体" w:cs="宋体"/>
          <w:bCs/>
          <w:color w:val="333333"/>
          <w:spacing w:val="8"/>
          <w:kern w:val="0"/>
          <w:sz w:val="36"/>
          <w:szCs w:val="36"/>
        </w:rPr>
      </w:pPr>
      <w:r w:rsidRPr="00865BFF">
        <w:rPr>
          <w:rFonts w:ascii="黑体" w:eastAsia="黑体" w:hAnsi="黑体" w:cs="宋体" w:hint="eastAsia"/>
          <w:bCs/>
          <w:color w:val="333333"/>
          <w:spacing w:val="8"/>
          <w:kern w:val="0"/>
          <w:sz w:val="36"/>
          <w:szCs w:val="36"/>
        </w:rPr>
        <w:t>珍爱生命</w:t>
      </w:r>
      <w:r w:rsidRPr="00865BFF">
        <w:rPr>
          <w:rFonts w:ascii="黑体" w:eastAsia="黑体" w:hAnsi="黑体" w:cs="宋体"/>
          <w:color w:val="333333"/>
          <w:spacing w:val="8"/>
          <w:kern w:val="0"/>
          <w:sz w:val="36"/>
          <w:szCs w:val="36"/>
        </w:rPr>
        <w:t xml:space="preserve">  </w:t>
      </w:r>
      <w:r w:rsidRPr="00865BFF">
        <w:rPr>
          <w:rFonts w:ascii="黑体" w:eastAsia="黑体" w:hAnsi="黑体" w:cs="宋体" w:hint="eastAsia"/>
          <w:bCs/>
          <w:color w:val="333333"/>
          <w:spacing w:val="8"/>
          <w:kern w:val="0"/>
          <w:sz w:val="36"/>
          <w:szCs w:val="36"/>
        </w:rPr>
        <w:t>远离毒品</w:t>
      </w:r>
    </w:p>
    <w:p w:rsidR="00156A95" w:rsidRPr="006E4405" w:rsidRDefault="00156A95" w:rsidP="006E4405">
      <w:pPr>
        <w:widowControl/>
        <w:spacing w:line="500" w:lineRule="exact"/>
        <w:jc w:val="left"/>
        <w:rPr>
          <w:rFonts w:ascii="宋体" w:cs="宋体"/>
          <w:color w:val="333333"/>
          <w:spacing w:val="8"/>
          <w:kern w:val="0"/>
          <w:sz w:val="24"/>
          <w:szCs w:val="24"/>
        </w:rPr>
      </w:pPr>
      <w:r w:rsidRPr="006E4405">
        <w:rPr>
          <w:rFonts w:ascii="宋体" w:hAnsi="宋体" w:cs="宋体" w:hint="eastAsia"/>
          <w:bCs/>
          <w:color w:val="333333"/>
          <w:spacing w:val="8"/>
          <w:kern w:val="0"/>
          <w:sz w:val="24"/>
          <w:szCs w:val="24"/>
        </w:rPr>
        <w:t>教学目的</w:t>
      </w:r>
      <w:r w:rsidRPr="006E4405">
        <w:rPr>
          <w:rFonts w:ascii="宋体" w:hAnsi="宋体" w:cs="宋体"/>
          <w:bCs/>
          <w:color w:val="333333"/>
          <w:spacing w:val="8"/>
          <w:kern w:val="0"/>
          <w:sz w:val="24"/>
          <w:szCs w:val="24"/>
        </w:rPr>
        <w:t>:</w:t>
      </w:r>
    </w:p>
    <w:p w:rsidR="00156A95" w:rsidRPr="006E4405" w:rsidRDefault="00156A95" w:rsidP="006E4405">
      <w:pPr>
        <w:widowControl/>
        <w:spacing w:line="500" w:lineRule="exact"/>
        <w:jc w:val="left"/>
        <w:rPr>
          <w:rFonts w:ascii="宋体" w:cs="宋体"/>
          <w:color w:val="333333"/>
          <w:spacing w:val="8"/>
          <w:kern w:val="0"/>
          <w:sz w:val="24"/>
          <w:szCs w:val="24"/>
        </w:rPr>
      </w:pPr>
      <w:r w:rsidRPr="006E4405">
        <w:rPr>
          <w:rFonts w:ascii="宋体" w:hAnsi="宋体" w:cs="宋体"/>
          <w:color w:val="333333"/>
          <w:spacing w:val="8"/>
          <w:kern w:val="0"/>
          <w:sz w:val="24"/>
          <w:szCs w:val="24"/>
        </w:rPr>
        <w:t>1</w:t>
      </w:r>
      <w:r w:rsidRPr="006E4405">
        <w:rPr>
          <w:rFonts w:ascii="宋体" w:hAnsi="宋体" w:cs="宋体" w:hint="eastAsia"/>
          <w:color w:val="333333"/>
          <w:spacing w:val="8"/>
          <w:kern w:val="0"/>
          <w:sz w:val="24"/>
          <w:szCs w:val="24"/>
        </w:rPr>
        <w:t>、通过活动的开展，使学生了解有关毒品的知识。</w:t>
      </w:r>
    </w:p>
    <w:p w:rsidR="00156A95" w:rsidRPr="006E4405" w:rsidRDefault="00156A95" w:rsidP="006E4405">
      <w:pPr>
        <w:widowControl/>
        <w:spacing w:line="500" w:lineRule="exact"/>
        <w:jc w:val="left"/>
        <w:rPr>
          <w:rFonts w:ascii="宋体" w:cs="宋体"/>
          <w:color w:val="333333"/>
          <w:spacing w:val="8"/>
          <w:kern w:val="0"/>
          <w:sz w:val="24"/>
          <w:szCs w:val="24"/>
        </w:rPr>
      </w:pPr>
      <w:r w:rsidRPr="006E4405">
        <w:rPr>
          <w:rFonts w:ascii="宋体" w:hAnsi="宋体" w:cs="宋体"/>
          <w:color w:val="333333"/>
          <w:spacing w:val="8"/>
          <w:kern w:val="0"/>
          <w:sz w:val="24"/>
          <w:szCs w:val="24"/>
        </w:rPr>
        <w:t>2</w:t>
      </w:r>
      <w:r w:rsidRPr="006E4405">
        <w:rPr>
          <w:rFonts w:ascii="宋体" w:hAnsi="宋体" w:cs="宋体" w:hint="eastAsia"/>
          <w:color w:val="333333"/>
          <w:spacing w:val="8"/>
          <w:kern w:val="0"/>
          <w:sz w:val="24"/>
          <w:szCs w:val="24"/>
        </w:rPr>
        <w:t>、了解什么是毒品，它有什么危害。</w:t>
      </w:r>
    </w:p>
    <w:p w:rsidR="00156A95" w:rsidRPr="006E4405" w:rsidRDefault="00156A95" w:rsidP="006E4405">
      <w:pPr>
        <w:widowControl/>
        <w:spacing w:line="500" w:lineRule="exact"/>
        <w:jc w:val="left"/>
        <w:rPr>
          <w:rFonts w:ascii="宋体" w:cs="宋体"/>
          <w:color w:val="333333"/>
          <w:spacing w:val="8"/>
          <w:kern w:val="0"/>
          <w:sz w:val="24"/>
          <w:szCs w:val="24"/>
        </w:rPr>
      </w:pPr>
      <w:r w:rsidRPr="006E4405">
        <w:rPr>
          <w:rFonts w:ascii="宋体" w:hAnsi="宋体" w:cs="宋体"/>
          <w:color w:val="333333"/>
          <w:spacing w:val="8"/>
          <w:kern w:val="0"/>
          <w:sz w:val="24"/>
          <w:szCs w:val="24"/>
        </w:rPr>
        <w:t>3</w:t>
      </w:r>
      <w:r w:rsidRPr="006E4405">
        <w:rPr>
          <w:rFonts w:ascii="宋体" w:hAnsi="宋体" w:cs="宋体" w:hint="eastAsia"/>
          <w:color w:val="333333"/>
          <w:spacing w:val="8"/>
          <w:kern w:val="0"/>
          <w:sz w:val="24"/>
          <w:szCs w:val="24"/>
        </w:rPr>
        <w:t>、教育和引导学生远离毒品，提高拒毒防毒意识。</w:t>
      </w:r>
    </w:p>
    <w:p w:rsidR="00156A95" w:rsidRPr="006E4405" w:rsidRDefault="00156A95" w:rsidP="006E4405">
      <w:pPr>
        <w:widowControl/>
        <w:spacing w:line="500" w:lineRule="exact"/>
        <w:jc w:val="left"/>
        <w:rPr>
          <w:rFonts w:ascii="宋体" w:cs="宋体"/>
          <w:color w:val="333333"/>
          <w:spacing w:val="8"/>
          <w:kern w:val="0"/>
          <w:sz w:val="24"/>
          <w:szCs w:val="24"/>
        </w:rPr>
      </w:pPr>
      <w:r w:rsidRPr="006E4405">
        <w:rPr>
          <w:rFonts w:ascii="宋体" w:hAnsi="宋体" w:cs="宋体" w:hint="eastAsia"/>
          <w:bCs/>
          <w:color w:val="333333"/>
          <w:spacing w:val="8"/>
          <w:kern w:val="0"/>
          <w:sz w:val="24"/>
          <w:szCs w:val="24"/>
        </w:rPr>
        <w:t>教学过程</w:t>
      </w:r>
      <w:r w:rsidRPr="006E4405">
        <w:rPr>
          <w:rFonts w:ascii="宋体" w:hAnsi="宋体" w:cs="宋体"/>
          <w:bCs/>
          <w:color w:val="333333"/>
          <w:spacing w:val="8"/>
          <w:kern w:val="0"/>
          <w:sz w:val="24"/>
          <w:szCs w:val="24"/>
        </w:rPr>
        <w:t>:</w:t>
      </w:r>
    </w:p>
    <w:p w:rsidR="00156A95" w:rsidRPr="006E4405" w:rsidRDefault="00156A95" w:rsidP="006E4405">
      <w:pPr>
        <w:widowControl/>
        <w:spacing w:line="500" w:lineRule="exact"/>
        <w:jc w:val="left"/>
        <w:rPr>
          <w:rFonts w:ascii="宋体" w:cs="宋体"/>
          <w:color w:val="333333"/>
          <w:spacing w:val="8"/>
          <w:kern w:val="0"/>
          <w:sz w:val="24"/>
          <w:szCs w:val="24"/>
        </w:rPr>
      </w:pPr>
      <w:r w:rsidRPr="006E4405">
        <w:rPr>
          <w:rFonts w:ascii="宋体" w:hAnsi="宋体" w:cs="宋体" w:hint="eastAsia"/>
          <w:bCs/>
          <w:color w:val="333333"/>
          <w:spacing w:val="8"/>
          <w:kern w:val="0"/>
          <w:sz w:val="24"/>
          <w:szCs w:val="24"/>
        </w:rPr>
        <w:t>一、图片导入</w:t>
      </w:r>
      <w:r w:rsidRPr="006E4405">
        <w:rPr>
          <w:rFonts w:ascii="宋体" w:hAnsi="宋体" w:cs="宋体"/>
          <w:bCs/>
          <w:color w:val="333333"/>
          <w:spacing w:val="8"/>
          <w:kern w:val="0"/>
          <w:sz w:val="24"/>
          <w:szCs w:val="24"/>
        </w:rPr>
        <w:t>:</w:t>
      </w:r>
    </w:p>
    <w:p w:rsidR="00156A95" w:rsidRPr="006E4405" w:rsidRDefault="00156A95" w:rsidP="00C72156">
      <w:pPr>
        <w:widowControl/>
        <w:spacing w:line="500" w:lineRule="exact"/>
        <w:ind w:firstLineChars="200" w:firstLine="31680"/>
        <w:jc w:val="left"/>
        <w:rPr>
          <w:rFonts w:ascii="宋体" w:cs="宋体"/>
          <w:color w:val="333333"/>
          <w:spacing w:val="8"/>
          <w:kern w:val="0"/>
          <w:sz w:val="24"/>
          <w:szCs w:val="24"/>
        </w:rPr>
      </w:pPr>
      <w:r w:rsidRPr="006E4405">
        <w:rPr>
          <w:rFonts w:ascii="宋体" w:hAnsi="宋体" w:cs="宋体" w:hint="eastAsia"/>
          <w:color w:val="333333"/>
          <w:spacing w:val="8"/>
          <w:kern w:val="0"/>
          <w:sz w:val="24"/>
          <w:szCs w:val="24"/>
        </w:rPr>
        <w:t>同学们，你们喜欢这些花吗？（喜欢，太美了）可是这些花的果实最后会成为什么呢？</w:t>
      </w:r>
      <w:r w:rsidRPr="006E4405">
        <w:rPr>
          <w:rFonts w:ascii="宋体" w:hAnsi="宋体" w:cs="宋体"/>
          <w:color w:val="333333"/>
          <w:spacing w:val="8"/>
          <w:kern w:val="0"/>
          <w:sz w:val="24"/>
          <w:szCs w:val="24"/>
        </w:rPr>
        <w:t>——</w:t>
      </w:r>
      <w:r w:rsidRPr="006E4405">
        <w:rPr>
          <w:rFonts w:ascii="宋体" w:hAnsi="宋体" w:cs="宋体" w:hint="eastAsia"/>
          <w:color w:val="333333"/>
          <w:spacing w:val="8"/>
          <w:kern w:val="0"/>
          <w:sz w:val="24"/>
          <w:szCs w:val="24"/>
        </w:rPr>
        <w:t>（毒品）今天我们就来谈谈毒品的话题。板书：珍爱生命</w:t>
      </w:r>
      <w:r w:rsidRPr="006E4405">
        <w:rPr>
          <w:rFonts w:ascii="宋体" w:hAnsi="宋体" w:cs="宋体"/>
          <w:color w:val="333333"/>
          <w:spacing w:val="8"/>
          <w:kern w:val="0"/>
          <w:sz w:val="24"/>
          <w:szCs w:val="24"/>
        </w:rPr>
        <w:t xml:space="preserve">  </w:t>
      </w:r>
      <w:r w:rsidRPr="006E4405">
        <w:rPr>
          <w:rFonts w:ascii="宋体" w:hAnsi="宋体" w:cs="宋体" w:hint="eastAsia"/>
          <w:color w:val="333333"/>
          <w:spacing w:val="8"/>
          <w:kern w:val="0"/>
          <w:sz w:val="24"/>
          <w:szCs w:val="24"/>
        </w:rPr>
        <w:t>远离毒品</w:t>
      </w:r>
    </w:p>
    <w:p w:rsidR="00156A95" w:rsidRPr="006E4405" w:rsidRDefault="00156A95" w:rsidP="006E4405">
      <w:pPr>
        <w:widowControl/>
        <w:spacing w:line="500" w:lineRule="exact"/>
        <w:jc w:val="left"/>
        <w:rPr>
          <w:rFonts w:ascii="宋体" w:cs="宋体"/>
          <w:color w:val="333333"/>
          <w:spacing w:val="8"/>
          <w:kern w:val="0"/>
          <w:sz w:val="24"/>
          <w:szCs w:val="24"/>
        </w:rPr>
      </w:pPr>
      <w:r w:rsidRPr="006E4405">
        <w:rPr>
          <w:rFonts w:ascii="宋体" w:hAnsi="宋体" w:cs="宋体" w:hint="eastAsia"/>
          <w:bCs/>
          <w:color w:val="333333"/>
          <w:spacing w:val="8"/>
          <w:kern w:val="0"/>
          <w:sz w:val="24"/>
          <w:szCs w:val="24"/>
        </w:rPr>
        <w:t>二、毒品及毒品的种类</w:t>
      </w:r>
      <w:r w:rsidRPr="006E4405">
        <w:rPr>
          <w:rFonts w:ascii="宋体" w:hAnsi="宋体" w:cs="宋体"/>
          <w:bCs/>
          <w:color w:val="333333"/>
          <w:spacing w:val="8"/>
          <w:kern w:val="0"/>
          <w:sz w:val="24"/>
          <w:szCs w:val="24"/>
        </w:rPr>
        <w:t>:</w:t>
      </w:r>
    </w:p>
    <w:p w:rsidR="00156A95" w:rsidRPr="006E4405" w:rsidRDefault="00156A95" w:rsidP="006E4405">
      <w:pPr>
        <w:widowControl/>
        <w:spacing w:line="500" w:lineRule="exact"/>
        <w:jc w:val="left"/>
        <w:rPr>
          <w:rFonts w:ascii="宋体" w:cs="宋体"/>
          <w:color w:val="333333"/>
          <w:spacing w:val="8"/>
          <w:kern w:val="0"/>
          <w:sz w:val="24"/>
          <w:szCs w:val="24"/>
        </w:rPr>
      </w:pPr>
      <w:r w:rsidRPr="006E4405">
        <w:rPr>
          <w:rFonts w:ascii="宋体" w:hAnsi="宋体" w:cs="宋体"/>
          <w:color w:val="333333"/>
          <w:spacing w:val="8"/>
          <w:kern w:val="0"/>
          <w:sz w:val="24"/>
          <w:szCs w:val="24"/>
        </w:rPr>
        <w:t>1</w:t>
      </w:r>
      <w:r w:rsidRPr="006E4405">
        <w:rPr>
          <w:rFonts w:ascii="宋体" w:hAnsi="宋体" w:cs="宋体" w:hint="eastAsia"/>
          <w:color w:val="333333"/>
          <w:spacing w:val="8"/>
          <w:kern w:val="0"/>
          <w:sz w:val="24"/>
          <w:szCs w:val="24"/>
        </w:rPr>
        <w:t>、毒品的定义</w:t>
      </w:r>
    </w:p>
    <w:p w:rsidR="00156A95" w:rsidRPr="006E4405" w:rsidRDefault="00156A95" w:rsidP="00C72156">
      <w:pPr>
        <w:widowControl/>
        <w:spacing w:line="500" w:lineRule="exact"/>
        <w:ind w:firstLineChars="200" w:firstLine="31680"/>
        <w:jc w:val="left"/>
        <w:rPr>
          <w:rFonts w:ascii="宋体"/>
          <w:sz w:val="24"/>
          <w:szCs w:val="24"/>
        </w:rPr>
      </w:pPr>
      <w:r w:rsidRPr="006E4405">
        <w:rPr>
          <w:rFonts w:ascii="宋体" w:hAnsi="宋体" w:cs="宋体" w:hint="eastAsia"/>
          <w:color w:val="333333"/>
          <w:spacing w:val="8"/>
          <w:kern w:val="0"/>
          <w:sz w:val="24"/>
          <w:szCs w:val="24"/>
        </w:rPr>
        <w:t>同学们一定都听说过毒品，那么，你们知道什么是毒品吗</w:t>
      </w:r>
      <w:r w:rsidRPr="006E4405">
        <w:rPr>
          <w:rFonts w:ascii="宋体" w:hAnsi="宋体" w:cs="宋体"/>
          <w:color w:val="333333"/>
          <w:spacing w:val="8"/>
          <w:kern w:val="0"/>
          <w:sz w:val="24"/>
          <w:szCs w:val="24"/>
        </w:rPr>
        <w:t xml:space="preserve">? </w:t>
      </w:r>
      <w:r w:rsidRPr="006E4405">
        <w:rPr>
          <w:rFonts w:ascii="宋体" w:hAnsi="宋体" w:cs="宋体" w:hint="eastAsia"/>
          <w:color w:val="333333"/>
          <w:spacing w:val="8"/>
          <w:kern w:val="0"/>
          <w:sz w:val="24"/>
          <w:szCs w:val="24"/>
        </w:rPr>
        <w:t>《</w:t>
      </w:r>
      <w:r w:rsidRPr="006E4405">
        <w:rPr>
          <w:rFonts w:ascii="宋体" w:hAnsi="宋体" w:hint="eastAsia"/>
          <w:sz w:val="24"/>
          <w:szCs w:val="24"/>
        </w:rPr>
        <w:t>中华人民共和国刑法</w:t>
      </w:r>
      <w:r w:rsidRPr="006E4405">
        <w:rPr>
          <w:rFonts w:ascii="宋体" w:hAnsi="宋体" w:cs="宋体" w:hint="eastAsia"/>
          <w:color w:val="333333"/>
          <w:spacing w:val="8"/>
          <w:kern w:val="0"/>
          <w:sz w:val="24"/>
          <w:szCs w:val="24"/>
        </w:rPr>
        <w:t>》</w:t>
      </w:r>
      <w:r w:rsidRPr="006E4405">
        <w:rPr>
          <w:rFonts w:ascii="宋体" w:hAnsi="宋体" w:hint="eastAsia"/>
          <w:sz w:val="24"/>
          <w:szCs w:val="24"/>
        </w:rPr>
        <w:t>第</w:t>
      </w:r>
      <w:r w:rsidRPr="006E4405">
        <w:rPr>
          <w:rFonts w:ascii="宋体" w:hAnsi="宋体"/>
          <w:sz w:val="24"/>
          <w:szCs w:val="24"/>
        </w:rPr>
        <w:t>357</w:t>
      </w:r>
      <w:r w:rsidRPr="006E4405">
        <w:rPr>
          <w:rFonts w:ascii="宋体" w:hAnsi="宋体" w:hint="eastAsia"/>
          <w:sz w:val="24"/>
          <w:szCs w:val="24"/>
        </w:rPr>
        <w:t>条规定，毒品是指罂粟、海洛因、甲基苯丙胺（冰毒）、氯胺酮、大麻、摇头丸以及国家规定管制的其他能够使人形成瘾癖的麻醉药品和精神药品。</w:t>
      </w:r>
    </w:p>
    <w:p w:rsidR="00156A95" w:rsidRPr="006E4405" w:rsidRDefault="00156A95" w:rsidP="006E4405">
      <w:pPr>
        <w:widowControl/>
        <w:spacing w:line="500" w:lineRule="exact"/>
        <w:jc w:val="left"/>
        <w:rPr>
          <w:rFonts w:ascii="宋体" w:cs="宋体"/>
          <w:color w:val="333333"/>
          <w:spacing w:val="8"/>
          <w:kern w:val="0"/>
          <w:sz w:val="24"/>
          <w:szCs w:val="24"/>
        </w:rPr>
      </w:pPr>
      <w:r w:rsidRPr="006E4405">
        <w:rPr>
          <w:rFonts w:ascii="宋体" w:hAnsi="宋体" w:cs="宋体"/>
          <w:color w:val="333333"/>
          <w:spacing w:val="8"/>
          <w:kern w:val="0"/>
          <w:sz w:val="24"/>
          <w:szCs w:val="24"/>
        </w:rPr>
        <w:t>2</w:t>
      </w:r>
      <w:r w:rsidRPr="006E4405">
        <w:rPr>
          <w:rFonts w:ascii="宋体" w:hAnsi="宋体" w:cs="宋体" w:hint="eastAsia"/>
          <w:color w:val="333333"/>
          <w:spacing w:val="8"/>
          <w:kern w:val="0"/>
          <w:sz w:val="24"/>
          <w:szCs w:val="24"/>
        </w:rPr>
        <w:t>、毒品的种类（在出示每一种毒品名称课件的同时，介绍其特性）</w:t>
      </w:r>
    </w:p>
    <w:p w:rsidR="00156A95" w:rsidRPr="006E4405" w:rsidRDefault="00156A95" w:rsidP="006E4405">
      <w:pPr>
        <w:widowControl/>
        <w:spacing w:line="500" w:lineRule="exact"/>
        <w:jc w:val="left"/>
        <w:rPr>
          <w:rFonts w:ascii="宋体"/>
          <w:sz w:val="24"/>
          <w:szCs w:val="24"/>
        </w:rPr>
      </w:pPr>
      <w:r w:rsidRPr="006E4405">
        <w:rPr>
          <w:rFonts w:ascii="宋体" w:hAnsi="宋体" w:hint="eastAsia"/>
          <w:sz w:val="24"/>
          <w:szCs w:val="24"/>
        </w:rPr>
        <w:t>讲解：毒品的品种很多，看幻灯片了解。</w:t>
      </w:r>
    </w:p>
    <w:p w:rsidR="00156A95" w:rsidRPr="006E4405" w:rsidRDefault="00156A95" w:rsidP="006E4405">
      <w:pPr>
        <w:widowControl/>
        <w:spacing w:line="500" w:lineRule="exact"/>
        <w:jc w:val="left"/>
        <w:rPr>
          <w:rFonts w:ascii="宋体"/>
          <w:sz w:val="24"/>
          <w:szCs w:val="24"/>
        </w:rPr>
      </w:pPr>
      <w:r w:rsidRPr="006E4405">
        <w:rPr>
          <w:rFonts w:ascii="宋体" w:hAnsi="宋体" w:hint="eastAsia"/>
          <w:sz w:val="24"/>
          <w:szCs w:val="24"/>
        </w:rPr>
        <w:t>（</w:t>
      </w:r>
      <w:r w:rsidRPr="006E4405">
        <w:rPr>
          <w:rFonts w:ascii="宋体" w:hAnsi="宋体"/>
          <w:sz w:val="24"/>
          <w:szCs w:val="24"/>
        </w:rPr>
        <w:t>1</w:t>
      </w:r>
      <w:r w:rsidRPr="006E4405">
        <w:rPr>
          <w:rFonts w:ascii="宋体" w:hAnsi="宋体" w:hint="eastAsia"/>
          <w:sz w:val="24"/>
          <w:szCs w:val="24"/>
        </w:rPr>
        <w:t>）罂粟：罂粟花</w:t>
      </w:r>
      <w:r w:rsidRPr="006E4405">
        <w:rPr>
          <w:rFonts w:ascii="宋体" w:hAnsi="宋体"/>
          <w:sz w:val="24"/>
          <w:szCs w:val="24"/>
        </w:rPr>
        <w:t>——</w:t>
      </w:r>
      <w:r w:rsidRPr="006E4405">
        <w:rPr>
          <w:rFonts w:ascii="宋体" w:hAnsi="宋体" w:hint="eastAsia"/>
          <w:sz w:val="24"/>
          <w:szCs w:val="24"/>
        </w:rPr>
        <w:t>罂粟果</w:t>
      </w:r>
      <w:r w:rsidRPr="006E4405">
        <w:rPr>
          <w:rFonts w:ascii="宋体" w:hAnsi="宋体"/>
          <w:sz w:val="24"/>
          <w:szCs w:val="24"/>
        </w:rPr>
        <w:t>——</w:t>
      </w:r>
      <w:r w:rsidRPr="006E4405">
        <w:rPr>
          <w:rFonts w:ascii="宋体" w:hAnsi="宋体" w:hint="eastAsia"/>
          <w:sz w:val="24"/>
          <w:szCs w:val="24"/>
        </w:rPr>
        <w:t>鸦片（俗称“大烟”），是从罂粟未成熟的罂粟果中流出的浆汁，风干后成棕色的膏状物，鸦片极易使人染上毒瘾，对人体产生严重危害。</w:t>
      </w:r>
    </w:p>
    <w:p w:rsidR="00156A95" w:rsidRPr="006E4405" w:rsidRDefault="00156A95" w:rsidP="006E4405">
      <w:pPr>
        <w:widowControl/>
        <w:spacing w:line="500" w:lineRule="exact"/>
        <w:jc w:val="left"/>
        <w:rPr>
          <w:rFonts w:ascii="宋体"/>
          <w:sz w:val="24"/>
          <w:szCs w:val="24"/>
        </w:rPr>
      </w:pPr>
      <w:r w:rsidRPr="006E4405">
        <w:rPr>
          <w:rFonts w:ascii="宋体" w:hAnsi="宋体" w:hint="eastAsia"/>
          <w:sz w:val="24"/>
          <w:szCs w:val="24"/>
        </w:rPr>
        <w:t>（</w:t>
      </w:r>
      <w:r w:rsidRPr="006E4405">
        <w:rPr>
          <w:rFonts w:ascii="宋体" w:hAnsi="宋体"/>
          <w:sz w:val="24"/>
          <w:szCs w:val="24"/>
        </w:rPr>
        <w:t>2</w:t>
      </w:r>
      <w:r w:rsidRPr="006E4405">
        <w:rPr>
          <w:rFonts w:ascii="宋体" w:hAnsi="宋体" w:hint="eastAsia"/>
          <w:sz w:val="24"/>
          <w:szCs w:val="24"/>
        </w:rPr>
        <w:t>）海洛因：俗称“白粉”，长期吸食注射海洛因，将导致多种严重疾病，甚至死亡。</w:t>
      </w:r>
    </w:p>
    <w:p w:rsidR="00156A95" w:rsidRPr="006E4405" w:rsidRDefault="00156A95" w:rsidP="006E4405">
      <w:pPr>
        <w:widowControl/>
        <w:spacing w:line="500" w:lineRule="exact"/>
        <w:jc w:val="left"/>
        <w:rPr>
          <w:rFonts w:ascii="宋体"/>
          <w:sz w:val="24"/>
          <w:szCs w:val="24"/>
        </w:rPr>
      </w:pPr>
      <w:r w:rsidRPr="006E4405">
        <w:rPr>
          <w:rFonts w:ascii="宋体" w:hAnsi="宋体" w:hint="eastAsia"/>
          <w:sz w:val="24"/>
          <w:szCs w:val="24"/>
        </w:rPr>
        <w:t>（</w:t>
      </w:r>
      <w:r w:rsidRPr="006E4405">
        <w:rPr>
          <w:rFonts w:ascii="宋体" w:hAnsi="宋体"/>
          <w:sz w:val="24"/>
          <w:szCs w:val="24"/>
        </w:rPr>
        <w:t>3</w:t>
      </w:r>
      <w:r w:rsidRPr="006E4405">
        <w:rPr>
          <w:rFonts w:ascii="宋体" w:hAnsi="宋体" w:hint="eastAsia"/>
          <w:sz w:val="24"/>
          <w:szCs w:val="24"/>
        </w:rPr>
        <w:t>）冰毒，无味，透明的结晶体，有极强的中枢神经兴奋作用、毒性剧烈。能使人精神偏执，行为失控，严重损害人体功能。</w:t>
      </w:r>
    </w:p>
    <w:p w:rsidR="00156A95" w:rsidRPr="006E4405" w:rsidRDefault="00156A95" w:rsidP="006E4405">
      <w:pPr>
        <w:widowControl/>
        <w:spacing w:line="500" w:lineRule="exact"/>
        <w:jc w:val="left"/>
        <w:rPr>
          <w:rFonts w:ascii="宋体"/>
          <w:sz w:val="24"/>
          <w:szCs w:val="24"/>
        </w:rPr>
      </w:pPr>
      <w:r w:rsidRPr="006E4405">
        <w:rPr>
          <w:rFonts w:ascii="宋体" w:hAnsi="宋体" w:hint="eastAsia"/>
          <w:sz w:val="24"/>
          <w:szCs w:val="24"/>
        </w:rPr>
        <w:t>（</w:t>
      </w:r>
      <w:r w:rsidRPr="006E4405">
        <w:rPr>
          <w:rFonts w:ascii="宋体" w:hAnsi="宋体"/>
          <w:sz w:val="24"/>
          <w:szCs w:val="24"/>
        </w:rPr>
        <w:t>4</w:t>
      </w:r>
      <w:r w:rsidRPr="006E4405">
        <w:rPr>
          <w:rFonts w:ascii="宋体" w:hAnsi="宋体" w:hint="eastAsia"/>
          <w:sz w:val="24"/>
          <w:szCs w:val="24"/>
        </w:rPr>
        <w:t>）氯胺酮：静脉全麻药，白色结晶，粉末，无臭，易溶于水。通常在娱乐场所滥用，服用后遇快节奏音乐便会强烈扭动，会导致神经中毒反应，精神分裂症状出现幻觉、幻视、幻听等，对记忆和思维能力造成严重的损害。</w:t>
      </w:r>
    </w:p>
    <w:p w:rsidR="00156A95" w:rsidRPr="006E4405" w:rsidRDefault="00156A95" w:rsidP="006E4405">
      <w:pPr>
        <w:widowControl/>
        <w:spacing w:line="500" w:lineRule="exact"/>
        <w:jc w:val="left"/>
        <w:rPr>
          <w:rFonts w:ascii="宋体" w:cs="宋体"/>
          <w:color w:val="333333"/>
          <w:spacing w:val="8"/>
          <w:kern w:val="0"/>
          <w:sz w:val="24"/>
          <w:szCs w:val="24"/>
        </w:rPr>
      </w:pPr>
      <w:r w:rsidRPr="006E4405">
        <w:rPr>
          <w:rFonts w:ascii="宋体" w:hAnsi="宋体" w:hint="eastAsia"/>
          <w:sz w:val="24"/>
          <w:szCs w:val="24"/>
        </w:rPr>
        <w:t>（</w:t>
      </w:r>
      <w:r w:rsidRPr="006E4405">
        <w:rPr>
          <w:rFonts w:ascii="宋体" w:hAnsi="宋体"/>
          <w:sz w:val="24"/>
          <w:szCs w:val="24"/>
        </w:rPr>
        <w:t>5</w:t>
      </w:r>
      <w:r w:rsidRPr="006E4405">
        <w:rPr>
          <w:rFonts w:ascii="宋体" w:hAnsi="宋体" w:hint="eastAsia"/>
          <w:sz w:val="24"/>
          <w:szCs w:val="24"/>
        </w:rPr>
        <w:t>）大麻：俗称“迷幻烟”。吸食大麻会使人脑功能失调，记忆力受损，心跳过速，免疫力降低。</w:t>
      </w:r>
    </w:p>
    <w:p w:rsidR="00156A95" w:rsidRPr="006E4405" w:rsidRDefault="00156A95" w:rsidP="006E4405">
      <w:pPr>
        <w:widowControl/>
        <w:spacing w:line="500" w:lineRule="exact"/>
        <w:jc w:val="left"/>
        <w:rPr>
          <w:rFonts w:ascii="宋体" w:cs="宋体"/>
          <w:color w:val="333333"/>
          <w:spacing w:val="8"/>
          <w:kern w:val="0"/>
          <w:sz w:val="24"/>
          <w:szCs w:val="24"/>
        </w:rPr>
      </w:pPr>
      <w:r w:rsidRPr="006E4405">
        <w:rPr>
          <w:rFonts w:ascii="宋体" w:hAnsi="宋体" w:hint="eastAsia"/>
          <w:sz w:val="24"/>
          <w:szCs w:val="24"/>
        </w:rPr>
        <w:t>（</w:t>
      </w:r>
      <w:r w:rsidRPr="006E4405">
        <w:rPr>
          <w:rFonts w:ascii="宋体" w:hAnsi="宋体"/>
          <w:sz w:val="24"/>
          <w:szCs w:val="24"/>
        </w:rPr>
        <w:t>6</w:t>
      </w:r>
      <w:r w:rsidRPr="006E4405">
        <w:rPr>
          <w:rFonts w:ascii="宋体" w:hAnsi="宋体" w:hint="eastAsia"/>
          <w:sz w:val="24"/>
          <w:szCs w:val="24"/>
        </w:rPr>
        <w:t>）摇头丸：是由冰毒和其他化学物质组成，服食后会出现摇头晃脑的重复动作，导致精神分裂，心率不齐等多种疾病。</w:t>
      </w:r>
    </w:p>
    <w:p w:rsidR="00156A95" w:rsidRPr="006E4405" w:rsidRDefault="00156A95" w:rsidP="00C72156">
      <w:pPr>
        <w:widowControl/>
        <w:spacing w:line="500" w:lineRule="exact"/>
        <w:ind w:firstLineChars="200" w:firstLine="31680"/>
        <w:jc w:val="left"/>
        <w:rPr>
          <w:rFonts w:ascii="宋体" w:cs="宋体"/>
          <w:color w:val="333333"/>
          <w:spacing w:val="8"/>
          <w:kern w:val="0"/>
          <w:sz w:val="24"/>
          <w:szCs w:val="24"/>
        </w:rPr>
      </w:pPr>
      <w:r w:rsidRPr="006E4405">
        <w:rPr>
          <w:rFonts w:ascii="宋体" w:hAnsi="宋体" w:cs="宋体" w:hint="eastAsia"/>
          <w:color w:val="333333"/>
          <w:spacing w:val="8"/>
          <w:kern w:val="0"/>
          <w:sz w:val="24"/>
          <w:szCs w:val="24"/>
        </w:rPr>
        <w:t>毒品的来源很广，既有天然生长的植物，又有从天然植物中加工提炼的化学药物以及人工合成的化学药品。</w:t>
      </w:r>
    </w:p>
    <w:p w:rsidR="00156A95" w:rsidRPr="006E4405" w:rsidRDefault="00156A95" w:rsidP="006E4405">
      <w:pPr>
        <w:widowControl/>
        <w:spacing w:line="500" w:lineRule="exact"/>
        <w:jc w:val="left"/>
        <w:rPr>
          <w:rFonts w:ascii="宋体" w:cs="宋体"/>
          <w:bCs/>
          <w:color w:val="333333"/>
          <w:spacing w:val="8"/>
          <w:kern w:val="0"/>
          <w:sz w:val="24"/>
          <w:szCs w:val="24"/>
        </w:rPr>
      </w:pPr>
      <w:r w:rsidRPr="006E4405">
        <w:rPr>
          <w:rFonts w:ascii="宋体" w:hAnsi="宋体" w:cs="宋体" w:hint="eastAsia"/>
          <w:bCs/>
          <w:color w:val="333333"/>
          <w:spacing w:val="8"/>
          <w:kern w:val="0"/>
          <w:sz w:val="24"/>
          <w:szCs w:val="24"/>
        </w:rPr>
        <w:t>三、毒品的危害</w:t>
      </w:r>
    </w:p>
    <w:p w:rsidR="00156A95" w:rsidRPr="006E4405" w:rsidRDefault="00156A95" w:rsidP="00C72156">
      <w:pPr>
        <w:widowControl/>
        <w:spacing w:line="500" w:lineRule="exact"/>
        <w:ind w:firstLineChars="200" w:firstLine="31680"/>
        <w:rPr>
          <w:rFonts w:ascii="宋体"/>
          <w:sz w:val="24"/>
          <w:szCs w:val="24"/>
        </w:rPr>
      </w:pPr>
      <w:r w:rsidRPr="006E4405">
        <w:rPr>
          <w:rFonts w:ascii="宋体" w:hAnsi="宋体" w:cs="宋体" w:hint="eastAsia"/>
          <w:bCs/>
          <w:color w:val="333333"/>
          <w:spacing w:val="8"/>
          <w:kern w:val="0"/>
          <w:sz w:val="24"/>
          <w:szCs w:val="24"/>
        </w:rPr>
        <w:t>出示课件，讲解：</w:t>
      </w:r>
      <w:r w:rsidRPr="006E4405">
        <w:rPr>
          <w:rFonts w:ascii="宋体" w:hAnsi="宋体" w:cs="宋体" w:hint="eastAsia"/>
          <w:color w:val="333333"/>
          <w:spacing w:val="8"/>
          <w:kern w:val="0"/>
          <w:sz w:val="24"/>
          <w:szCs w:val="24"/>
        </w:rPr>
        <w:t>毒品会摧毁人类健康，</w:t>
      </w:r>
      <w:r w:rsidRPr="006E4405">
        <w:rPr>
          <w:rFonts w:ascii="宋体" w:hAnsi="宋体" w:hint="eastAsia"/>
          <w:sz w:val="24"/>
          <w:szCs w:val="24"/>
        </w:rPr>
        <w:t>首先损害人的大脑，影响中枢神经系统的功能，其次是影响心脏功能，血液循环及呼吸系统功能，还会影响正常的生殖能力，吸毒者或其配偶生下畸形儿怪胎屡见不鲜，吸毒可使人的免疫力下降，容易感染各类疾病。这些人往往面色蜡黄，身体消瘦，嘴唇焦黑，神色漠然，严重的则丧失劳动能力，以致日渐衰竭而死亡。吸毒者在毒瘾发作时，轻者头晕、耳鸣，重者呕吐流泪，两便失禁，浑身打颤。这时，吸毒者往往是丧失人性，丧失理智，她们四肢痉挛，鬼哭狼嚎或撞墙或自杀，弄得鲜血淋漓，甚至自杀，另外值得警惕的是一些吸毒者，后期往往靠吸食毒品不能满足要求，转而采用静脉注射的方式，他们共用未经消毒处理的注射器和针头致使艾滋病传播。</w:t>
      </w:r>
    </w:p>
    <w:p w:rsidR="00156A95" w:rsidRPr="006E4405" w:rsidRDefault="00156A95" w:rsidP="00C72156">
      <w:pPr>
        <w:widowControl/>
        <w:spacing w:line="500" w:lineRule="exact"/>
        <w:ind w:firstLineChars="200" w:firstLine="31680"/>
        <w:rPr>
          <w:rFonts w:ascii="宋体" w:cs="宋体"/>
          <w:bCs/>
          <w:color w:val="333333"/>
          <w:spacing w:val="8"/>
          <w:kern w:val="0"/>
          <w:sz w:val="24"/>
          <w:szCs w:val="24"/>
        </w:rPr>
      </w:pPr>
      <w:r w:rsidRPr="006E4405">
        <w:rPr>
          <w:rFonts w:ascii="宋体" w:hAnsi="宋体" w:cs="宋体" w:hint="eastAsia"/>
          <w:color w:val="333333"/>
          <w:spacing w:val="8"/>
          <w:kern w:val="0"/>
          <w:sz w:val="24"/>
          <w:szCs w:val="24"/>
        </w:rPr>
        <w:t>吸毒是一种可耻的违法行为，也是一种自杀行为。吸毒者的堕落和自毁是说不尽的，它不仅害自己，而且害自己的家庭，害自己的国家。简单地说，就是</w:t>
      </w:r>
      <w:r w:rsidRPr="006E4405">
        <w:rPr>
          <w:rFonts w:ascii="宋体" w:hAnsi="宋体" w:cs="宋体" w:hint="eastAsia"/>
          <w:bCs/>
          <w:color w:val="333333"/>
          <w:spacing w:val="8"/>
          <w:kern w:val="0"/>
          <w:sz w:val="24"/>
          <w:szCs w:val="24"/>
        </w:rPr>
        <w:t>吸毒摧残人生、吸毒毁灭家庭、吸毒危害社会</w:t>
      </w:r>
    </w:p>
    <w:p w:rsidR="00156A95" w:rsidRPr="006E4405" w:rsidRDefault="00156A95" w:rsidP="006E4405">
      <w:pPr>
        <w:widowControl/>
        <w:spacing w:line="500" w:lineRule="exact"/>
        <w:jc w:val="left"/>
        <w:rPr>
          <w:rFonts w:ascii="宋体" w:cs="宋体"/>
          <w:bCs/>
          <w:color w:val="333333"/>
          <w:spacing w:val="8"/>
          <w:kern w:val="0"/>
          <w:sz w:val="24"/>
          <w:szCs w:val="24"/>
        </w:rPr>
      </w:pPr>
      <w:r w:rsidRPr="006E4405">
        <w:rPr>
          <w:rFonts w:ascii="宋体" w:hAnsi="宋体" w:cs="宋体" w:hint="eastAsia"/>
          <w:bCs/>
          <w:color w:val="333333"/>
          <w:spacing w:val="8"/>
          <w:kern w:val="0"/>
          <w:sz w:val="24"/>
          <w:szCs w:val="24"/>
        </w:rPr>
        <w:t>四、青少年吸毒的原因</w:t>
      </w:r>
    </w:p>
    <w:p w:rsidR="00156A95" w:rsidRPr="006E4405" w:rsidRDefault="00156A95" w:rsidP="00C72156">
      <w:pPr>
        <w:widowControl/>
        <w:spacing w:line="500" w:lineRule="exact"/>
        <w:ind w:firstLineChars="200" w:firstLine="31680"/>
        <w:jc w:val="left"/>
        <w:rPr>
          <w:rFonts w:ascii="宋体"/>
          <w:sz w:val="24"/>
          <w:szCs w:val="24"/>
        </w:rPr>
      </w:pPr>
      <w:r w:rsidRPr="006E4405">
        <w:rPr>
          <w:rFonts w:ascii="宋体" w:hAnsi="宋体" w:hint="eastAsia"/>
          <w:sz w:val="24"/>
          <w:szCs w:val="24"/>
        </w:rPr>
        <w:t>目前，吸毒人员中青少年较多，由于青少年的世界观，人生观尚未完全形成，其思想可塑性很大行为，很容易误入歧途，沾染上吸毒恶习。（先讲故事，再归纳。</w:t>
      </w:r>
    </w:p>
    <w:p w:rsidR="00156A95" w:rsidRPr="006E4405" w:rsidRDefault="00156A95" w:rsidP="006E4405">
      <w:pPr>
        <w:spacing w:line="500" w:lineRule="exact"/>
        <w:rPr>
          <w:rFonts w:ascii="宋体"/>
          <w:color w:val="423631"/>
          <w:sz w:val="24"/>
          <w:szCs w:val="24"/>
          <w:shd w:val="clear" w:color="auto" w:fill="FDFCF7"/>
        </w:rPr>
      </w:pPr>
      <w:r w:rsidRPr="006E4405">
        <w:rPr>
          <w:rFonts w:ascii="宋体" w:hAnsi="宋体" w:hint="eastAsia"/>
          <w:sz w:val="24"/>
          <w:szCs w:val="24"/>
        </w:rPr>
        <w:t>附：</w:t>
      </w:r>
      <w:r w:rsidRPr="006E4405">
        <w:rPr>
          <w:rFonts w:ascii="宋体" w:hAnsi="宋体" w:hint="eastAsia"/>
          <w:color w:val="423631"/>
          <w:sz w:val="24"/>
          <w:szCs w:val="24"/>
          <w:shd w:val="clear" w:color="auto" w:fill="FDFCF7"/>
        </w:rPr>
        <w:t>一位吸毒者啊武的故事：“</w:t>
      </w:r>
    </w:p>
    <w:p w:rsidR="00156A95" w:rsidRPr="006E4405" w:rsidRDefault="00156A95" w:rsidP="00C72156">
      <w:pPr>
        <w:spacing w:line="500" w:lineRule="exact"/>
        <w:ind w:firstLineChars="200" w:firstLine="31680"/>
        <w:rPr>
          <w:rFonts w:ascii="宋体"/>
          <w:sz w:val="24"/>
          <w:szCs w:val="24"/>
        </w:rPr>
      </w:pPr>
      <w:r w:rsidRPr="006E4405">
        <w:rPr>
          <w:rFonts w:ascii="宋体" w:hAnsi="宋体" w:hint="eastAsia"/>
          <w:color w:val="423631"/>
          <w:sz w:val="24"/>
          <w:szCs w:val="24"/>
          <w:shd w:val="clear" w:color="auto" w:fill="FDFCF7"/>
        </w:rPr>
        <w:t>我二十岁那年，正好汕头特区经济大发展，我就发了财，生意场上朋友的应酬也日益多起来。”在一大群朋友中，有一个是瘾君子。阿武赌博输了，情绪也降到了低谷。在朋友的怂恿下，情绪低落的阿武主动问朋友拿来“白粉”，就这样，有了第一次就有第二次，再就有了无数次。一开始，阿武每天只花</w:t>
      </w:r>
      <w:r w:rsidRPr="006E4405">
        <w:rPr>
          <w:rFonts w:ascii="宋体" w:hAnsi="宋体"/>
          <w:color w:val="423631"/>
          <w:sz w:val="24"/>
          <w:szCs w:val="24"/>
          <w:shd w:val="clear" w:color="auto" w:fill="FDFCF7"/>
        </w:rPr>
        <w:t>10</w:t>
      </w:r>
      <w:r w:rsidRPr="006E4405">
        <w:rPr>
          <w:rFonts w:ascii="宋体" w:hAnsi="宋体" w:hint="eastAsia"/>
          <w:color w:val="423631"/>
          <w:sz w:val="24"/>
          <w:szCs w:val="24"/>
          <w:shd w:val="clear" w:color="auto" w:fill="FDFCF7"/>
        </w:rPr>
        <w:t>来元钱就能满足毒瘾，可后来发展到每月几千元，家里生意赚的远远不够他花，他开始以各种借口骗取家人的钱。由于长期吸毒，赚的钱都花光了，家里人也不再给他钱，他只好找到毒友帮忙，于是阿武在不知情的情况下，给偷车的人当了望风，他也因此被判了</w:t>
      </w:r>
      <w:r w:rsidRPr="006E4405">
        <w:rPr>
          <w:rFonts w:ascii="宋体" w:hAnsi="宋体"/>
          <w:color w:val="423631"/>
          <w:sz w:val="24"/>
          <w:szCs w:val="24"/>
          <w:shd w:val="clear" w:color="auto" w:fill="FDFCF7"/>
        </w:rPr>
        <w:t>10</w:t>
      </w:r>
      <w:r w:rsidRPr="006E4405">
        <w:rPr>
          <w:rFonts w:ascii="宋体" w:hAnsi="宋体" w:hint="eastAsia"/>
          <w:color w:val="423631"/>
          <w:sz w:val="24"/>
          <w:szCs w:val="24"/>
          <w:shd w:val="clear" w:color="auto" w:fill="FDFCF7"/>
        </w:rPr>
        <w:t>个月的监禁。出来后，父亲为他在莲下开了家茶叶店，本以为他从此会好好做人，可没想到又被朋友引诱重新走入吸毒路。</w:t>
      </w:r>
      <w:r w:rsidRPr="006E4405">
        <w:rPr>
          <w:rFonts w:ascii="宋体"/>
          <w:color w:val="423631"/>
          <w:sz w:val="24"/>
          <w:szCs w:val="24"/>
        </w:rPr>
        <w:br/>
      </w:r>
      <w:r w:rsidRPr="006E4405">
        <w:rPr>
          <w:rFonts w:ascii="宋体" w:hAnsi="宋体"/>
          <w:color w:val="423631"/>
          <w:sz w:val="24"/>
          <w:szCs w:val="24"/>
          <w:shd w:val="clear" w:color="auto" w:fill="FDFCF7"/>
        </w:rPr>
        <w:t xml:space="preserve">    </w:t>
      </w:r>
      <w:r w:rsidRPr="006E4405">
        <w:rPr>
          <w:rFonts w:ascii="宋体" w:hAnsi="宋体" w:hint="eastAsia"/>
          <w:color w:val="423631"/>
          <w:sz w:val="24"/>
          <w:szCs w:val="24"/>
          <w:shd w:val="clear" w:color="auto" w:fill="FDFCF7"/>
        </w:rPr>
        <w:t>啊树和啊巧是恋人。有一天，阿树下班回家，发现阿巧正在厕所里吸毒。她</w:t>
      </w:r>
      <w:r w:rsidRPr="006E4405">
        <w:rPr>
          <w:rFonts w:ascii="宋体" w:hAnsi="宋体"/>
          <w:color w:val="423631"/>
          <w:sz w:val="24"/>
          <w:szCs w:val="24"/>
          <w:shd w:val="clear" w:color="auto" w:fill="FDFCF7"/>
        </w:rPr>
        <w:t>18</w:t>
      </w:r>
      <w:r w:rsidRPr="006E4405">
        <w:rPr>
          <w:rFonts w:ascii="宋体" w:hAnsi="宋体" w:hint="eastAsia"/>
          <w:color w:val="423631"/>
          <w:sz w:val="24"/>
          <w:szCs w:val="24"/>
          <w:shd w:val="clear" w:color="auto" w:fill="FDFCF7"/>
        </w:rPr>
        <w:t>岁那年因为经常头痛吃药不见效，被朋友引诱开始吸食海洛因，结果一发不可收拾。</w:t>
      </w:r>
      <w:r w:rsidRPr="006E4405">
        <w:rPr>
          <w:rFonts w:ascii="宋体" w:hAnsi="宋体"/>
          <w:color w:val="423631"/>
          <w:sz w:val="24"/>
          <w:szCs w:val="24"/>
          <w:shd w:val="clear" w:color="auto" w:fill="FDFCF7"/>
        </w:rPr>
        <w:t xml:space="preserve"> </w:t>
      </w:r>
      <w:r w:rsidRPr="006E4405">
        <w:rPr>
          <w:rFonts w:ascii="宋体" w:hAnsi="宋体" w:hint="eastAsia"/>
          <w:color w:val="423631"/>
          <w:sz w:val="24"/>
          <w:szCs w:val="24"/>
          <w:shd w:val="clear" w:color="auto" w:fill="FDFCF7"/>
        </w:rPr>
        <w:t>阿树决定帮助女友戒毒。两次多没成功。于是啊树决定自己吸一次，戒给啊巧看。“可怕的事情终于发生，不久我发现自己完全离不开它了，每天开销增大，至少</w:t>
      </w:r>
      <w:r w:rsidRPr="006E4405">
        <w:rPr>
          <w:rFonts w:ascii="宋体" w:hAnsi="宋体"/>
          <w:color w:val="423631"/>
          <w:sz w:val="24"/>
          <w:szCs w:val="24"/>
          <w:shd w:val="clear" w:color="auto" w:fill="FDFCF7"/>
        </w:rPr>
        <w:t>400</w:t>
      </w:r>
      <w:r w:rsidRPr="006E4405">
        <w:rPr>
          <w:rFonts w:ascii="宋体" w:hAnsi="宋体" w:hint="eastAsia"/>
          <w:color w:val="423631"/>
          <w:sz w:val="24"/>
          <w:szCs w:val="24"/>
          <w:shd w:val="clear" w:color="auto" w:fill="FDFCF7"/>
        </w:rPr>
        <w:t>元。我忘记了对阿巧说过的话，忘记了我追求的目标，无心工作……</w:t>
      </w:r>
      <w:r w:rsidRPr="006E4405">
        <w:rPr>
          <w:rFonts w:ascii="宋体"/>
          <w:color w:val="423631"/>
          <w:sz w:val="24"/>
          <w:szCs w:val="24"/>
        </w:rPr>
        <w:br/>
      </w:r>
      <w:r w:rsidRPr="006E4405">
        <w:rPr>
          <w:rFonts w:ascii="宋体" w:hAnsi="宋体"/>
          <w:color w:val="423631"/>
          <w:sz w:val="24"/>
          <w:szCs w:val="24"/>
          <w:shd w:val="clear" w:color="auto" w:fill="FDFCF7"/>
        </w:rPr>
        <w:t xml:space="preserve">    </w:t>
      </w:r>
      <w:r w:rsidRPr="006E4405">
        <w:rPr>
          <w:rFonts w:ascii="宋体" w:hAnsi="宋体" w:hint="eastAsia"/>
          <w:color w:val="423631"/>
          <w:sz w:val="24"/>
          <w:szCs w:val="24"/>
          <w:shd w:val="clear" w:color="auto" w:fill="FDFCF7"/>
        </w:rPr>
        <w:t>女友终因吸食过量毒品而死，连番的打击让阿树痛苦欲绝，自己从戒毒所出来后也曾有过</w:t>
      </w:r>
      <w:r w:rsidRPr="006E4405">
        <w:rPr>
          <w:rFonts w:ascii="宋体" w:hAnsi="宋体"/>
          <w:color w:val="423631"/>
          <w:sz w:val="24"/>
          <w:szCs w:val="24"/>
          <w:shd w:val="clear" w:color="auto" w:fill="FDFCF7"/>
        </w:rPr>
        <w:t>3</w:t>
      </w:r>
      <w:r w:rsidRPr="006E4405">
        <w:rPr>
          <w:rFonts w:ascii="宋体" w:hAnsi="宋体" w:hint="eastAsia"/>
          <w:color w:val="423631"/>
          <w:sz w:val="24"/>
          <w:szCs w:val="24"/>
          <w:shd w:val="clear" w:color="auto" w:fill="FDFCF7"/>
        </w:rPr>
        <w:t>次复吸。直到他最好的朋友移民出国，临走时给他留了一封信，让阿树感慨万千，“大家同龄人，一起出来打拼，自己到头来一无所有，别人却前途无量。都是白粉害了我，我不能再沉沦下去。”这一次，他走进广州市戒毒劳教所，在干警耐心教育下决定痛改前非，成了改造的积极分子</w:t>
      </w:r>
      <w:r w:rsidRPr="006E4405">
        <w:rPr>
          <w:rFonts w:ascii="宋体" w:hAnsi="宋体" w:hint="eastAsia"/>
          <w:color w:val="423631"/>
          <w:sz w:val="24"/>
          <w:szCs w:val="24"/>
        </w:rPr>
        <w:t>。</w:t>
      </w:r>
    </w:p>
    <w:p w:rsidR="00156A95" w:rsidRPr="006E4405" w:rsidRDefault="00156A95" w:rsidP="006E4405">
      <w:pPr>
        <w:widowControl/>
        <w:numPr>
          <w:ilvl w:val="0"/>
          <w:numId w:val="15"/>
        </w:numPr>
        <w:spacing w:line="500" w:lineRule="exact"/>
        <w:jc w:val="left"/>
        <w:rPr>
          <w:rFonts w:ascii="宋体" w:cs="宋体"/>
          <w:bCs/>
          <w:color w:val="333333"/>
          <w:spacing w:val="8"/>
          <w:kern w:val="0"/>
          <w:sz w:val="24"/>
          <w:szCs w:val="24"/>
        </w:rPr>
      </w:pPr>
      <w:r w:rsidRPr="006E4405">
        <w:rPr>
          <w:rFonts w:ascii="宋体" w:hAnsi="宋体" w:cs="宋体"/>
          <w:bCs/>
          <w:color w:val="333333"/>
          <w:spacing w:val="8"/>
          <w:kern w:val="0"/>
          <w:sz w:val="24"/>
          <w:szCs w:val="24"/>
        </w:rPr>
        <w:t>1</w:t>
      </w:r>
      <w:r w:rsidRPr="006E4405">
        <w:rPr>
          <w:rFonts w:ascii="宋体" w:hAnsi="宋体" w:cs="宋体" w:hint="eastAsia"/>
          <w:bCs/>
          <w:color w:val="333333"/>
          <w:spacing w:val="8"/>
          <w:kern w:val="0"/>
          <w:sz w:val="24"/>
          <w:szCs w:val="24"/>
        </w:rPr>
        <w:t>、好奇无知</w:t>
      </w:r>
    </w:p>
    <w:p w:rsidR="00156A95" w:rsidRPr="006E4405" w:rsidRDefault="00156A95" w:rsidP="006E4405">
      <w:pPr>
        <w:widowControl/>
        <w:numPr>
          <w:ilvl w:val="0"/>
          <w:numId w:val="15"/>
        </w:numPr>
        <w:spacing w:line="500" w:lineRule="exact"/>
        <w:jc w:val="left"/>
        <w:rPr>
          <w:rFonts w:ascii="宋体" w:cs="宋体"/>
          <w:bCs/>
          <w:color w:val="333333"/>
          <w:spacing w:val="8"/>
          <w:kern w:val="0"/>
          <w:sz w:val="24"/>
          <w:szCs w:val="24"/>
        </w:rPr>
      </w:pPr>
      <w:r w:rsidRPr="006E4405">
        <w:rPr>
          <w:rFonts w:ascii="宋体" w:hAnsi="宋体" w:cs="宋体"/>
          <w:bCs/>
          <w:color w:val="333333"/>
          <w:spacing w:val="8"/>
          <w:kern w:val="0"/>
          <w:sz w:val="24"/>
          <w:szCs w:val="24"/>
        </w:rPr>
        <w:t>2</w:t>
      </w:r>
      <w:r w:rsidRPr="006E4405">
        <w:rPr>
          <w:rFonts w:ascii="宋体" w:hAnsi="宋体" w:cs="宋体" w:hint="eastAsia"/>
          <w:bCs/>
          <w:color w:val="333333"/>
          <w:spacing w:val="8"/>
          <w:kern w:val="0"/>
          <w:sz w:val="24"/>
          <w:szCs w:val="24"/>
        </w:rPr>
        <w:t>、交友不慎，受他人的不良影响</w:t>
      </w:r>
    </w:p>
    <w:p w:rsidR="00156A95" w:rsidRPr="006E4405" w:rsidRDefault="00156A95" w:rsidP="006E4405">
      <w:pPr>
        <w:widowControl/>
        <w:numPr>
          <w:ilvl w:val="0"/>
          <w:numId w:val="15"/>
        </w:numPr>
        <w:spacing w:line="500" w:lineRule="exact"/>
        <w:jc w:val="left"/>
        <w:rPr>
          <w:rFonts w:ascii="宋体" w:cs="宋体"/>
          <w:bCs/>
          <w:color w:val="333333"/>
          <w:spacing w:val="8"/>
          <w:kern w:val="0"/>
          <w:sz w:val="24"/>
          <w:szCs w:val="24"/>
        </w:rPr>
      </w:pPr>
      <w:r w:rsidRPr="006E4405">
        <w:rPr>
          <w:rFonts w:ascii="宋体" w:hAnsi="宋体" w:cs="宋体"/>
          <w:bCs/>
          <w:color w:val="333333"/>
          <w:spacing w:val="8"/>
          <w:kern w:val="0"/>
          <w:sz w:val="24"/>
          <w:szCs w:val="24"/>
        </w:rPr>
        <w:t>3</w:t>
      </w:r>
      <w:r w:rsidRPr="006E4405">
        <w:rPr>
          <w:rFonts w:ascii="宋体" w:hAnsi="宋体" w:cs="宋体" w:hint="eastAsia"/>
          <w:bCs/>
          <w:color w:val="333333"/>
          <w:spacing w:val="8"/>
          <w:kern w:val="0"/>
          <w:sz w:val="24"/>
          <w:szCs w:val="24"/>
        </w:rPr>
        <w:t>、寻求刺激，追求不良时尚</w:t>
      </w:r>
    </w:p>
    <w:p w:rsidR="00156A95" w:rsidRPr="006E4405" w:rsidRDefault="00156A95" w:rsidP="006E4405">
      <w:pPr>
        <w:widowControl/>
        <w:numPr>
          <w:ilvl w:val="0"/>
          <w:numId w:val="15"/>
        </w:numPr>
        <w:spacing w:line="500" w:lineRule="exact"/>
        <w:jc w:val="left"/>
        <w:rPr>
          <w:rFonts w:ascii="宋体" w:cs="宋体"/>
          <w:bCs/>
          <w:color w:val="333333"/>
          <w:spacing w:val="8"/>
          <w:kern w:val="0"/>
          <w:sz w:val="24"/>
          <w:szCs w:val="24"/>
        </w:rPr>
      </w:pPr>
      <w:r w:rsidRPr="006E4405">
        <w:rPr>
          <w:rFonts w:ascii="宋体" w:hAnsi="宋体" w:cs="宋体"/>
          <w:bCs/>
          <w:color w:val="333333"/>
          <w:spacing w:val="8"/>
          <w:kern w:val="0"/>
          <w:sz w:val="24"/>
          <w:szCs w:val="24"/>
        </w:rPr>
        <w:t>4</w:t>
      </w:r>
      <w:r w:rsidRPr="006E4405">
        <w:rPr>
          <w:rFonts w:ascii="宋体" w:hAnsi="宋体" w:cs="宋体" w:hint="eastAsia"/>
          <w:bCs/>
          <w:color w:val="333333"/>
          <w:spacing w:val="8"/>
          <w:kern w:val="0"/>
          <w:sz w:val="24"/>
          <w:szCs w:val="24"/>
        </w:rPr>
        <w:t>、不健康的心理</w:t>
      </w:r>
    </w:p>
    <w:p w:rsidR="00156A95" w:rsidRPr="006E4405" w:rsidRDefault="00156A95" w:rsidP="006E4405">
      <w:pPr>
        <w:widowControl/>
        <w:numPr>
          <w:ilvl w:val="0"/>
          <w:numId w:val="15"/>
        </w:numPr>
        <w:spacing w:line="500" w:lineRule="exact"/>
        <w:jc w:val="left"/>
        <w:rPr>
          <w:rFonts w:ascii="宋体" w:cs="宋体"/>
          <w:bCs/>
          <w:color w:val="333333"/>
          <w:spacing w:val="8"/>
          <w:kern w:val="0"/>
          <w:sz w:val="24"/>
          <w:szCs w:val="24"/>
        </w:rPr>
      </w:pPr>
      <w:r w:rsidRPr="006E4405">
        <w:rPr>
          <w:rFonts w:ascii="宋体" w:hAnsi="宋体" w:cs="宋体"/>
          <w:bCs/>
          <w:color w:val="333333"/>
          <w:spacing w:val="8"/>
          <w:kern w:val="0"/>
          <w:sz w:val="24"/>
          <w:szCs w:val="24"/>
        </w:rPr>
        <w:t>5</w:t>
      </w:r>
      <w:r w:rsidRPr="006E4405">
        <w:rPr>
          <w:rFonts w:ascii="宋体" w:hAnsi="宋体" w:cs="宋体" w:hint="eastAsia"/>
          <w:bCs/>
          <w:color w:val="333333"/>
          <w:spacing w:val="8"/>
          <w:kern w:val="0"/>
          <w:sz w:val="24"/>
          <w:szCs w:val="24"/>
        </w:rPr>
        <w:t>、家庭成员的不良影响</w:t>
      </w:r>
    </w:p>
    <w:p w:rsidR="00156A95" w:rsidRPr="006E4405" w:rsidRDefault="00156A95" w:rsidP="00C72156">
      <w:pPr>
        <w:widowControl/>
        <w:spacing w:line="500" w:lineRule="exact"/>
        <w:ind w:firstLineChars="294" w:firstLine="31680"/>
        <w:jc w:val="left"/>
        <w:rPr>
          <w:rFonts w:ascii="宋体" w:cs="宋体"/>
          <w:bCs/>
          <w:color w:val="333333"/>
          <w:spacing w:val="8"/>
          <w:kern w:val="0"/>
          <w:sz w:val="24"/>
          <w:szCs w:val="24"/>
        </w:rPr>
      </w:pPr>
      <w:r w:rsidRPr="006E4405">
        <w:rPr>
          <w:rFonts w:ascii="宋体" w:hAnsi="宋体" w:cs="宋体"/>
          <w:bCs/>
          <w:color w:val="333333"/>
          <w:spacing w:val="8"/>
          <w:kern w:val="0"/>
          <w:sz w:val="24"/>
          <w:szCs w:val="24"/>
        </w:rPr>
        <w:t>6</w:t>
      </w:r>
      <w:r w:rsidRPr="006E4405">
        <w:rPr>
          <w:rFonts w:ascii="宋体" w:hAnsi="宋体" w:cs="宋体" w:hint="eastAsia"/>
          <w:bCs/>
          <w:color w:val="333333"/>
          <w:spacing w:val="8"/>
          <w:kern w:val="0"/>
          <w:sz w:val="24"/>
          <w:szCs w:val="24"/>
        </w:rPr>
        <w:t>、法律知识淡薄，不认为吸毒是违法的。</w:t>
      </w:r>
    </w:p>
    <w:p w:rsidR="00156A95" w:rsidRPr="006E4405" w:rsidRDefault="00156A95" w:rsidP="006E4405">
      <w:pPr>
        <w:widowControl/>
        <w:spacing w:line="500" w:lineRule="exact"/>
        <w:jc w:val="left"/>
        <w:rPr>
          <w:rFonts w:ascii="宋体" w:cs="宋体"/>
          <w:color w:val="333333"/>
          <w:spacing w:val="8"/>
          <w:kern w:val="0"/>
          <w:sz w:val="24"/>
          <w:szCs w:val="24"/>
        </w:rPr>
      </w:pPr>
      <w:r w:rsidRPr="006E4405">
        <w:rPr>
          <w:rFonts w:ascii="宋体" w:hAnsi="宋体" w:cs="宋体" w:hint="eastAsia"/>
          <w:bCs/>
          <w:color w:val="333333"/>
          <w:spacing w:val="8"/>
          <w:kern w:val="0"/>
          <w:sz w:val="24"/>
          <w:szCs w:val="24"/>
        </w:rPr>
        <w:t>五、青少年如何防止吸毒</w:t>
      </w:r>
    </w:p>
    <w:p w:rsidR="00156A95" w:rsidRPr="006E4405" w:rsidRDefault="00156A95" w:rsidP="006E4405">
      <w:pPr>
        <w:widowControl/>
        <w:numPr>
          <w:ilvl w:val="0"/>
          <w:numId w:val="13"/>
        </w:numPr>
        <w:spacing w:line="500" w:lineRule="exact"/>
        <w:jc w:val="left"/>
        <w:rPr>
          <w:rFonts w:ascii="宋体" w:cs="宋体"/>
          <w:bCs/>
          <w:color w:val="333333"/>
          <w:spacing w:val="8"/>
          <w:kern w:val="0"/>
          <w:sz w:val="24"/>
          <w:szCs w:val="24"/>
        </w:rPr>
      </w:pPr>
      <w:r w:rsidRPr="006E4405">
        <w:rPr>
          <w:rFonts w:ascii="宋体" w:hAnsi="宋体" w:cs="宋体"/>
          <w:bCs/>
          <w:color w:val="333333"/>
          <w:spacing w:val="8"/>
          <w:kern w:val="0"/>
          <w:sz w:val="24"/>
          <w:szCs w:val="24"/>
        </w:rPr>
        <w:t>1</w:t>
      </w:r>
      <w:r w:rsidRPr="006E4405">
        <w:rPr>
          <w:rFonts w:ascii="宋体" w:hAnsi="宋体" w:cs="宋体" w:hint="eastAsia"/>
          <w:bCs/>
          <w:color w:val="333333"/>
          <w:spacing w:val="8"/>
          <w:kern w:val="0"/>
          <w:sz w:val="24"/>
          <w:szCs w:val="24"/>
        </w:rPr>
        <w:t>、接受毒品基本知识和禁毒法律法规教育，牢记“四知道”：知道什么是毒品</w:t>
      </w:r>
      <w:r w:rsidRPr="006E4405">
        <w:rPr>
          <w:rFonts w:ascii="宋体" w:hAnsi="宋体" w:cs="宋体"/>
          <w:bCs/>
          <w:color w:val="333333"/>
          <w:spacing w:val="8"/>
          <w:kern w:val="0"/>
          <w:sz w:val="24"/>
          <w:szCs w:val="24"/>
        </w:rPr>
        <w:t>;</w:t>
      </w:r>
      <w:r w:rsidRPr="006E4405">
        <w:rPr>
          <w:rFonts w:ascii="宋体" w:hAnsi="宋体" w:cs="宋体" w:hint="eastAsia"/>
          <w:bCs/>
          <w:color w:val="333333"/>
          <w:spacing w:val="8"/>
          <w:kern w:val="0"/>
          <w:sz w:val="24"/>
          <w:szCs w:val="24"/>
        </w:rPr>
        <w:t>知道吸毒极易成瘾，难以戒断</w:t>
      </w:r>
      <w:r w:rsidRPr="006E4405">
        <w:rPr>
          <w:rFonts w:ascii="宋体" w:hAnsi="宋体" w:cs="宋体"/>
          <w:bCs/>
          <w:color w:val="333333"/>
          <w:spacing w:val="8"/>
          <w:kern w:val="0"/>
          <w:sz w:val="24"/>
          <w:szCs w:val="24"/>
        </w:rPr>
        <w:t>;</w:t>
      </w:r>
      <w:r w:rsidRPr="006E4405">
        <w:rPr>
          <w:rFonts w:ascii="宋体" w:hAnsi="宋体" w:cs="宋体" w:hint="eastAsia"/>
          <w:bCs/>
          <w:color w:val="333333"/>
          <w:spacing w:val="8"/>
          <w:kern w:val="0"/>
          <w:sz w:val="24"/>
          <w:szCs w:val="24"/>
        </w:rPr>
        <w:t>知道毒品的危害；知道毒品违法犯罪要受到法律制裁。</w:t>
      </w:r>
    </w:p>
    <w:p w:rsidR="00156A95" w:rsidRPr="006E4405" w:rsidRDefault="00156A95" w:rsidP="006E4405">
      <w:pPr>
        <w:widowControl/>
        <w:numPr>
          <w:ilvl w:val="0"/>
          <w:numId w:val="13"/>
        </w:numPr>
        <w:spacing w:line="500" w:lineRule="exact"/>
        <w:jc w:val="left"/>
        <w:rPr>
          <w:rFonts w:ascii="宋体" w:cs="宋体"/>
          <w:bCs/>
          <w:color w:val="333333"/>
          <w:spacing w:val="8"/>
          <w:kern w:val="0"/>
          <w:sz w:val="24"/>
          <w:szCs w:val="24"/>
        </w:rPr>
      </w:pPr>
      <w:r w:rsidRPr="006E4405">
        <w:rPr>
          <w:rFonts w:ascii="宋体" w:hAnsi="宋体" w:cs="宋体"/>
          <w:bCs/>
          <w:color w:val="333333"/>
          <w:spacing w:val="8"/>
          <w:kern w:val="0"/>
          <w:sz w:val="24"/>
          <w:szCs w:val="24"/>
        </w:rPr>
        <w:t>2</w:t>
      </w:r>
      <w:r w:rsidRPr="006E4405">
        <w:rPr>
          <w:rFonts w:ascii="宋体" w:hAnsi="宋体" w:cs="宋体" w:hint="eastAsia"/>
          <w:bCs/>
          <w:color w:val="333333"/>
          <w:spacing w:val="8"/>
          <w:kern w:val="0"/>
          <w:sz w:val="24"/>
          <w:szCs w:val="24"/>
        </w:rPr>
        <w:t>、树立正确的人生观，不盲目追求享受，不以好奇心为由侥幸去尝试，不受不良诱惑的影响。</w:t>
      </w:r>
    </w:p>
    <w:p w:rsidR="00156A95" w:rsidRPr="006E4405" w:rsidRDefault="00156A95" w:rsidP="006E4405">
      <w:pPr>
        <w:widowControl/>
        <w:numPr>
          <w:ilvl w:val="0"/>
          <w:numId w:val="13"/>
        </w:numPr>
        <w:spacing w:line="500" w:lineRule="exact"/>
        <w:jc w:val="left"/>
        <w:rPr>
          <w:rFonts w:ascii="宋体" w:cs="宋体"/>
          <w:bCs/>
          <w:color w:val="333333"/>
          <w:spacing w:val="8"/>
          <w:kern w:val="0"/>
          <w:sz w:val="24"/>
          <w:szCs w:val="24"/>
        </w:rPr>
      </w:pPr>
      <w:r w:rsidRPr="006E4405">
        <w:rPr>
          <w:rFonts w:ascii="宋体" w:hAnsi="宋体" w:cs="宋体"/>
          <w:bCs/>
          <w:color w:val="333333"/>
          <w:spacing w:val="8"/>
          <w:kern w:val="0"/>
          <w:sz w:val="24"/>
          <w:szCs w:val="24"/>
        </w:rPr>
        <w:t>3</w:t>
      </w:r>
      <w:r w:rsidRPr="006E4405">
        <w:rPr>
          <w:rFonts w:ascii="宋体" w:hAnsi="宋体" w:cs="宋体" w:hint="eastAsia"/>
          <w:bCs/>
          <w:color w:val="333333"/>
          <w:spacing w:val="8"/>
          <w:kern w:val="0"/>
          <w:sz w:val="24"/>
          <w:szCs w:val="24"/>
        </w:rPr>
        <w:t>、不听信毒品能治病，毒品能解脱烦恼和痛苦，毒品能给人带来快乐等花言巧语。</w:t>
      </w:r>
    </w:p>
    <w:p w:rsidR="00156A95" w:rsidRPr="006E4405" w:rsidRDefault="00156A95" w:rsidP="006E4405">
      <w:pPr>
        <w:widowControl/>
        <w:numPr>
          <w:ilvl w:val="0"/>
          <w:numId w:val="13"/>
        </w:numPr>
        <w:spacing w:line="500" w:lineRule="exact"/>
        <w:jc w:val="left"/>
        <w:rPr>
          <w:rFonts w:ascii="宋体" w:cs="宋体"/>
          <w:bCs/>
          <w:color w:val="333333"/>
          <w:spacing w:val="8"/>
          <w:kern w:val="0"/>
          <w:sz w:val="24"/>
          <w:szCs w:val="24"/>
        </w:rPr>
      </w:pPr>
      <w:r w:rsidRPr="006E4405">
        <w:rPr>
          <w:rFonts w:ascii="宋体" w:hAnsi="宋体" w:cs="宋体"/>
          <w:bCs/>
          <w:color w:val="333333"/>
          <w:spacing w:val="8"/>
          <w:kern w:val="0"/>
          <w:sz w:val="24"/>
          <w:szCs w:val="24"/>
        </w:rPr>
        <w:t>4</w:t>
      </w:r>
      <w:r w:rsidRPr="006E4405">
        <w:rPr>
          <w:rFonts w:ascii="宋体" w:hAnsi="宋体" w:cs="宋体" w:hint="eastAsia"/>
          <w:bCs/>
          <w:color w:val="333333"/>
          <w:spacing w:val="8"/>
          <w:kern w:val="0"/>
          <w:sz w:val="24"/>
          <w:szCs w:val="24"/>
        </w:rPr>
        <w:t>、不结交有吸毒、贩毒行为的人。如发现亲朋好友有吸、贩毒行为的人，一要劝阻，二要远离，三要报告公安机关。</w:t>
      </w:r>
    </w:p>
    <w:p w:rsidR="00156A95" w:rsidRPr="006E4405" w:rsidRDefault="00156A95" w:rsidP="006E4405">
      <w:pPr>
        <w:widowControl/>
        <w:numPr>
          <w:ilvl w:val="0"/>
          <w:numId w:val="13"/>
        </w:numPr>
        <w:spacing w:line="500" w:lineRule="exact"/>
        <w:jc w:val="left"/>
        <w:rPr>
          <w:rFonts w:ascii="宋体" w:cs="宋体"/>
          <w:bCs/>
          <w:color w:val="333333"/>
          <w:spacing w:val="8"/>
          <w:kern w:val="0"/>
          <w:sz w:val="24"/>
          <w:szCs w:val="24"/>
        </w:rPr>
      </w:pPr>
      <w:r w:rsidRPr="006E4405">
        <w:rPr>
          <w:rFonts w:ascii="宋体" w:hAnsi="宋体" w:cs="宋体"/>
          <w:bCs/>
          <w:color w:val="333333"/>
          <w:spacing w:val="8"/>
          <w:kern w:val="0"/>
          <w:sz w:val="24"/>
          <w:szCs w:val="24"/>
        </w:rPr>
        <w:t>5</w:t>
      </w:r>
      <w:r w:rsidRPr="006E4405">
        <w:rPr>
          <w:rFonts w:ascii="宋体" w:hAnsi="宋体" w:cs="宋体" w:hint="eastAsia"/>
          <w:bCs/>
          <w:color w:val="333333"/>
          <w:spacing w:val="8"/>
          <w:kern w:val="0"/>
          <w:sz w:val="24"/>
          <w:szCs w:val="24"/>
        </w:rPr>
        <w:t>、养成良好的行为，杜绝吸烟饮酒等不良嗜好，不涉足青少年不宜进入的场所，决不吸食摇头丸、</w:t>
      </w:r>
      <w:r w:rsidRPr="006E4405">
        <w:rPr>
          <w:rFonts w:ascii="宋体" w:hAnsi="宋体" w:cs="宋体"/>
          <w:bCs/>
          <w:color w:val="333333"/>
          <w:spacing w:val="8"/>
          <w:kern w:val="0"/>
          <w:sz w:val="24"/>
          <w:szCs w:val="24"/>
        </w:rPr>
        <w:t>K</w:t>
      </w:r>
      <w:r w:rsidRPr="006E4405">
        <w:rPr>
          <w:rFonts w:ascii="宋体" w:hAnsi="宋体" w:cs="宋体" w:hint="eastAsia"/>
          <w:bCs/>
          <w:color w:val="333333"/>
          <w:spacing w:val="8"/>
          <w:kern w:val="0"/>
          <w:sz w:val="24"/>
          <w:szCs w:val="24"/>
        </w:rPr>
        <w:t>粉等兴奋剂。</w:t>
      </w:r>
    </w:p>
    <w:p w:rsidR="00156A95" w:rsidRDefault="00156A95" w:rsidP="006E4405">
      <w:pPr>
        <w:widowControl/>
        <w:numPr>
          <w:ilvl w:val="0"/>
          <w:numId w:val="13"/>
        </w:numPr>
        <w:spacing w:line="500" w:lineRule="exact"/>
        <w:jc w:val="left"/>
        <w:rPr>
          <w:rFonts w:ascii="宋体" w:cs="宋体"/>
          <w:bCs/>
          <w:color w:val="333333"/>
          <w:spacing w:val="8"/>
          <w:kern w:val="0"/>
          <w:sz w:val="24"/>
          <w:szCs w:val="24"/>
        </w:rPr>
      </w:pPr>
      <w:r w:rsidRPr="006E4405">
        <w:rPr>
          <w:rFonts w:ascii="宋体" w:hAnsi="宋体" w:cs="宋体"/>
          <w:bCs/>
          <w:color w:val="333333"/>
          <w:spacing w:val="8"/>
          <w:kern w:val="0"/>
          <w:sz w:val="24"/>
          <w:szCs w:val="24"/>
        </w:rPr>
        <w:t>6</w:t>
      </w:r>
      <w:r w:rsidRPr="006E4405">
        <w:rPr>
          <w:rFonts w:ascii="宋体" w:hAnsi="宋体" w:cs="宋体" w:hint="eastAsia"/>
          <w:bCs/>
          <w:color w:val="333333"/>
          <w:spacing w:val="8"/>
          <w:kern w:val="0"/>
          <w:sz w:val="24"/>
          <w:szCs w:val="24"/>
        </w:rPr>
        <w:t>、使自己在不知情的情况下，被引诱、欺骗吸毒一次，也要珍惜自己的生命，坚决不再吸第二次。</w:t>
      </w:r>
    </w:p>
    <w:p w:rsidR="00156A95" w:rsidRPr="006E4405" w:rsidRDefault="00156A95" w:rsidP="00E0385C">
      <w:pPr>
        <w:widowControl/>
        <w:spacing w:line="500" w:lineRule="exact"/>
        <w:jc w:val="left"/>
        <w:rPr>
          <w:rFonts w:ascii="宋体" w:cs="宋体"/>
          <w:bCs/>
          <w:color w:val="333333"/>
          <w:spacing w:val="8"/>
          <w:kern w:val="0"/>
          <w:sz w:val="24"/>
          <w:szCs w:val="24"/>
        </w:rPr>
      </w:pPr>
      <w:r>
        <w:rPr>
          <w:rFonts w:ascii="宋体" w:hAnsi="宋体" w:cs="宋体" w:hint="eastAsia"/>
          <w:bCs/>
          <w:color w:val="333333"/>
          <w:spacing w:val="8"/>
          <w:kern w:val="0"/>
          <w:sz w:val="24"/>
          <w:szCs w:val="24"/>
        </w:rPr>
        <w:t>六、出示警示语（学生默读体会）</w:t>
      </w:r>
    </w:p>
    <w:p w:rsidR="00156A95" w:rsidRPr="006E4405" w:rsidRDefault="00156A95" w:rsidP="006E4405">
      <w:pPr>
        <w:widowControl/>
        <w:spacing w:line="500" w:lineRule="exact"/>
        <w:jc w:val="lef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七</w:t>
      </w:r>
      <w:r w:rsidRPr="006E4405">
        <w:rPr>
          <w:rFonts w:ascii="宋体" w:hAnsi="宋体" w:cs="宋体" w:hint="eastAsia"/>
          <w:bCs/>
          <w:color w:val="333333"/>
          <w:spacing w:val="8"/>
          <w:kern w:val="0"/>
          <w:sz w:val="24"/>
          <w:szCs w:val="24"/>
        </w:rPr>
        <w:t>、总结</w:t>
      </w:r>
      <w:r w:rsidRPr="006E4405">
        <w:rPr>
          <w:rFonts w:ascii="宋体" w:hAnsi="宋体" w:cs="宋体"/>
          <w:bCs/>
          <w:color w:val="333333"/>
          <w:spacing w:val="8"/>
          <w:kern w:val="0"/>
          <w:sz w:val="24"/>
          <w:szCs w:val="24"/>
        </w:rPr>
        <w:t>:</w:t>
      </w:r>
    </w:p>
    <w:p w:rsidR="00156A95" w:rsidRPr="006E4405" w:rsidRDefault="00156A95" w:rsidP="00C72156">
      <w:pPr>
        <w:widowControl/>
        <w:spacing w:line="500" w:lineRule="exact"/>
        <w:ind w:firstLineChars="196" w:firstLine="31680"/>
        <w:jc w:val="left"/>
        <w:rPr>
          <w:rFonts w:ascii="宋体" w:cs="宋体"/>
          <w:color w:val="333333"/>
          <w:spacing w:val="8"/>
          <w:kern w:val="0"/>
          <w:sz w:val="24"/>
          <w:szCs w:val="24"/>
        </w:rPr>
      </w:pPr>
      <w:r w:rsidRPr="006E4405">
        <w:rPr>
          <w:rFonts w:ascii="宋体" w:hAnsi="宋体" w:cs="宋体" w:hint="eastAsia"/>
          <w:color w:val="333333"/>
          <w:spacing w:val="8"/>
          <w:kern w:val="0"/>
          <w:sz w:val="24"/>
          <w:szCs w:val="24"/>
        </w:rPr>
        <w:t>今天，我们了解了有关毒品的知识及防范措施，也知道了毒品对家庭、社会的危害。所以，我们要珍爱生命，拒绝毒品。如果你遇到了有不法的毒品交易，一定要告诉大人或立即报警，不能置之不理，因为禁毒、防毒是我们每个人的责任。为了自己的健康，为了家人的幸福，为了社会的安定，请你远离毒品，珍爱生命。</w:t>
      </w:r>
    </w:p>
    <w:p w:rsidR="00156A95" w:rsidRPr="006E4405" w:rsidRDefault="00156A95" w:rsidP="006E4405">
      <w:pPr>
        <w:spacing w:line="500" w:lineRule="exact"/>
        <w:jc w:val="right"/>
        <w:rPr>
          <w:rFonts w:ascii="宋体"/>
          <w:sz w:val="24"/>
          <w:szCs w:val="24"/>
        </w:rPr>
      </w:pPr>
    </w:p>
    <w:p w:rsidR="00156A95" w:rsidRPr="006E4405" w:rsidRDefault="00156A95" w:rsidP="006E4405">
      <w:pPr>
        <w:spacing w:line="500" w:lineRule="exact"/>
        <w:jc w:val="right"/>
        <w:rPr>
          <w:rFonts w:ascii="宋体"/>
          <w:sz w:val="24"/>
          <w:szCs w:val="24"/>
        </w:rPr>
      </w:pPr>
      <w:r w:rsidRPr="006E4405">
        <w:rPr>
          <w:rFonts w:ascii="宋体" w:hAnsi="宋体" w:hint="eastAsia"/>
          <w:sz w:val="24"/>
          <w:szCs w:val="24"/>
        </w:rPr>
        <w:t>恩施市白杨坪镇中心小学</w:t>
      </w:r>
      <w:r w:rsidRPr="006E4405">
        <w:rPr>
          <w:rFonts w:ascii="宋体" w:hAnsi="宋体"/>
          <w:sz w:val="24"/>
          <w:szCs w:val="24"/>
        </w:rPr>
        <w:t xml:space="preserve">  </w:t>
      </w:r>
      <w:r w:rsidRPr="006E4405">
        <w:rPr>
          <w:rFonts w:ascii="宋体" w:hAnsi="宋体" w:hint="eastAsia"/>
          <w:sz w:val="24"/>
          <w:szCs w:val="24"/>
        </w:rPr>
        <w:t>吴英英</w:t>
      </w:r>
    </w:p>
    <w:p w:rsidR="00156A95" w:rsidRPr="006E4405" w:rsidRDefault="00156A95" w:rsidP="006E4405">
      <w:pPr>
        <w:spacing w:line="500" w:lineRule="exact"/>
        <w:jc w:val="right"/>
        <w:rPr>
          <w:rFonts w:ascii="宋体"/>
          <w:sz w:val="24"/>
          <w:szCs w:val="24"/>
        </w:rPr>
      </w:pPr>
      <w:r w:rsidRPr="006E4405">
        <w:rPr>
          <w:rFonts w:ascii="宋体" w:hAnsi="宋体"/>
          <w:sz w:val="24"/>
          <w:szCs w:val="24"/>
        </w:rPr>
        <w:t>2019</w:t>
      </w:r>
      <w:r w:rsidRPr="006E4405">
        <w:rPr>
          <w:rFonts w:ascii="宋体" w:hAnsi="宋体" w:hint="eastAsia"/>
          <w:sz w:val="24"/>
          <w:szCs w:val="24"/>
        </w:rPr>
        <w:t>年</w:t>
      </w:r>
      <w:r w:rsidRPr="006E4405">
        <w:rPr>
          <w:rFonts w:ascii="宋体" w:hAnsi="宋体"/>
          <w:sz w:val="24"/>
          <w:szCs w:val="24"/>
        </w:rPr>
        <w:t>11</w:t>
      </w:r>
      <w:r w:rsidRPr="006E4405">
        <w:rPr>
          <w:rFonts w:ascii="宋体" w:hAnsi="宋体" w:hint="eastAsia"/>
          <w:sz w:val="24"/>
          <w:szCs w:val="24"/>
        </w:rPr>
        <w:t>月</w:t>
      </w:r>
      <w:r w:rsidRPr="006E4405">
        <w:rPr>
          <w:rFonts w:ascii="宋体" w:hAnsi="宋体"/>
          <w:sz w:val="24"/>
          <w:szCs w:val="24"/>
        </w:rPr>
        <w:t>15</w:t>
      </w:r>
      <w:r w:rsidRPr="006E4405">
        <w:rPr>
          <w:rFonts w:ascii="宋体" w:hAnsi="宋体" w:hint="eastAsia"/>
          <w:sz w:val="24"/>
          <w:szCs w:val="24"/>
        </w:rPr>
        <w:t>日</w:t>
      </w:r>
    </w:p>
    <w:p w:rsidR="00156A95" w:rsidRPr="006E4405" w:rsidRDefault="00156A95" w:rsidP="006E4405">
      <w:pPr>
        <w:spacing w:line="500" w:lineRule="exact"/>
        <w:jc w:val="right"/>
        <w:rPr>
          <w:rFonts w:ascii="宋体"/>
          <w:sz w:val="24"/>
          <w:szCs w:val="24"/>
        </w:rPr>
      </w:pPr>
    </w:p>
    <w:sectPr w:rsidR="00156A95" w:rsidRPr="006E4405" w:rsidSect="00E935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A95" w:rsidRDefault="00156A95" w:rsidP="00D0009D">
      <w:r>
        <w:separator/>
      </w:r>
    </w:p>
  </w:endnote>
  <w:endnote w:type="continuationSeparator" w:id="0">
    <w:p w:rsidR="00156A95" w:rsidRDefault="00156A95" w:rsidP="00D000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A95" w:rsidRDefault="00156A95" w:rsidP="00D0009D">
      <w:r>
        <w:separator/>
      </w:r>
    </w:p>
  </w:footnote>
  <w:footnote w:type="continuationSeparator" w:id="0">
    <w:p w:rsidR="00156A95" w:rsidRDefault="00156A95" w:rsidP="00D000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87A465A"/>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1BDC38A0"/>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431048C0"/>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42C29994"/>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B7EA02E8"/>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6E1241F0"/>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A4164B10"/>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E1946528"/>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670C9AC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71C1C6A"/>
    <w:lvl w:ilvl="0">
      <w:start w:val="1"/>
      <w:numFmt w:val="bullet"/>
      <w:lvlText w:val=""/>
      <w:lvlJc w:val="left"/>
      <w:pPr>
        <w:tabs>
          <w:tab w:val="num" w:pos="360"/>
        </w:tabs>
        <w:ind w:left="360" w:hanging="360"/>
      </w:pPr>
      <w:rPr>
        <w:rFonts w:ascii="Wingdings" w:hAnsi="Wingdings" w:hint="default"/>
      </w:rPr>
    </w:lvl>
  </w:abstractNum>
  <w:abstractNum w:abstractNumId="10">
    <w:nsid w:val="2F2E41B3"/>
    <w:multiLevelType w:val="hybridMultilevel"/>
    <w:tmpl w:val="79121D28"/>
    <w:lvl w:ilvl="0" w:tplc="08FE475C">
      <w:start w:val="1"/>
      <w:numFmt w:val="bullet"/>
      <w:lvlText w:val="•"/>
      <w:lvlJc w:val="left"/>
      <w:pPr>
        <w:tabs>
          <w:tab w:val="num" w:pos="720"/>
        </w:tabs>
        <w:ind w:left="720" w:hanging="360"/>
      </w:pPr>
      <w:rPr>
        <w:rFonts w:ascii="Times New Roman" w:hAnsi="Times New Roman" w:hint="default"/>
      </w:rPr>
    </w:lvl>
    <w:lvl w:ilvl="1" w:tplc="EEF4B470" w:tentative="1">
      <w:start w:val="1"/>
      <w:numFmt w:val="bullet"/>
      <w:lvlText w:val="•"/>
      <w:lvlJc w:val="left"/>
      <w:pPr>
        <w:tabs>
          <w:tab w:val="num" w:pos="1440"/>
        </w:tabs>
        <w:ind w:left="1440" w:hanging="360"/>
      </w:pPr>
      <w:rPr>
        <w:rFonts w:ascii="Times New Roman" w:hAnsi="Times New Roman" w:hint="default"/>
      </w:rPr>
    </w:lvl>
    <w:lvl w:ilvl="2" w:tplc="9AB8EB52" w:tentative="1">
      <w:start w:val="1"/>
      <w:numFmt w:val="bullet"/>
      <w:lvlText w:val="•"/>
      <w:lvlJc w:val="left"/>
      <w:pPr>
        <w:tabs>
          <w:tab w:val="num" w:pos="2160"/>
        </w:tabs>
        <w:ind w:left="2160" w:hanging="360"/>
      </w:pPr>
      <w:rPr>
        <w:rFonts w:ascii="Times New Roman" w:hAnsi="Times New Roman" w:hint="default"/>
      </w:rPr>
    </w:lvl>
    <w:lvl w:ilvl="3" w:tplc="6EA8C3D2" w:tentative="1">
      <w:start w:val="1"/>
      <w:numFmt w:val="bullet"/>
      <w:lvlText w:val="•"/>
      <w:lvlJc w:val="left"/>
      <w:pPr>
        <w:tabs>
          <w:tab w:val="num" w:pos="2880"/>
        </w:tabs>
        <w:ind w:left="2880" w:hanging="360"/>
      </w:pPr>
      <w:rPr>
        <w:rFonts w:ascii="Times New Roman" w:hAnsi="Times New Roman" w:hint="default"/>
      </w:rPr>
    </w:lvl>
    <w:lvl w:ilvl="4" w:tplc="CE0EAE34" w:tentative="1">
      <w:start w:val="1"/>
      <w:numFmt w:val="bullet"/>
      <w:lvlText w:val="•"/>
      <w:lvlJc w:val="left"/>
      <w:pPr>
        <w:tabs>
          <w:tab w:val="num" w:pos="3600"/>
        </w:tabs>
        <w:ind w:left="3600" w:hanging="360"/>
      </w:pPr>
      <w:rPr>
        <w:rFonts w:ascii="Times New Roman" w:hAnsi="Times New Roman" w:hint="default"/>
      </w:rPr>
    </w:lvl>
    <w:lvl w:ilvl="5" w:tplc="B7582B74" w:tentative="1">
      <w:start w:val="1"/>
      <w:numFmt w:val="bullet"/>
      <w:lvlText w:val="•"/>
      <w:lvlJc w:val="left"/>
      <w:pPr>
        <w:tabs>
          <w:tab w:val="num" w:pos="4320"/>
        </w:tabs>
        <w:ind w:left="4320" w:hanging="360"/>
      </w:pPr>
      <w:rPr>
        <w:rFonts w:ascii="Times New Roman" w:hAnsi="Times New Roman" w:hint="default"/>
      </w:rPr>
    </w:lvl>
    <w:lvl w:ilvl="6" w:tplc="7F28BADE" w:tentative="1">
      <w:start w:val="1"/>
      <w:numFmt w:val="bullet"/>
      <w:lvlText w:val="•"/>
      <w:lvlJc w:val="left"/>
      <w:pPr>
        <w:tabs>
          <w:tab w:val="num" w:pos="5040"/>
        </w:tabs>
        <w:ind w:left="5040" w:hanging="360"/>
      </w:pPr>
      <w:rPr>
        <w:rFonts w:ascii="Times New Roman" w:hAnsi="Times New Roman" w:hint="default"/>
      </w:rPr>
    </w:lvl>
    <w:lvl w:ilvl="7" w:tplc="909664AC" w:tentative="1">
      <w:start w:val="1"/>
      <w:numFmt w:val="bullet"/>
      <w:lvlText w:val="•"/>
      <w:lvlJc w:val="left"/>
      <w:pPr>
        <w:tabs>
          <w:tab w:val="num" w:pos="5760"/>
        </w:tabs>
        <w:ind w:left="5760" w:hanging="360"/>
      </w:pPr>
      <w:rPr>
        <w:rFonts w:ascii="Times New Roman" w:hAnsi="Times New Roman" w:hint="default"/>
      </w:rPr>
    </w:lvl>
    <w:lvl w:ilvl="8" w:tplc="A254E1F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ACD7ADF"/>
    <w:multiLevelType w:val="hybridMultilevel"/>
    <w:tmpl w:val="1406A754"/>
    <w:lvl w:ilvl="0" w:tplc="C178C1C4">
      <w:start w:val="1"/>
      <w:numFmt w:val="bullet"/>
      <w:lvlText w:val="•"/>
      <w:lvlJc w:val="left"/>
      <w:pPr>
        <w:tabs>
          <w:tab w:val="num" w:pos="720"/>
        </w:tabs>
        <w:ind w:left="720" w:hanging="360"/>
      </w:pPr>
      <w:rPr>
        <w:rFonts w:ascii="Times New Roman" w:hAnsi="Times New Roman" w:hint="default"/>
      </w:rPr>
    </w:lvl>
    <w:lvl w:ilvl="1" w:tplc="2A681F3A" w:tentative="1">
      <w:start w:val="1"/>
      <w:numFmt w:val="bullet"/>
      <w:lvlText w:val="•"/>
      <w:lvlJc w:val="left"/>
      <w:pPr>
        <w:tabs>
          <w:tab w:val="num" w:pos="1440"/>
        </w:tabs>
        <w:ind w:left="1440" w:hanging="360"/>
      </w:pPr>
      <w:rPr>
        <w:rFonts w:ascii="Times New Roman" w:hAnsi="Times New Roman" w:hint="default"/>
      </w:rPr>
    </w:lvl>
    <w:lvl w:ilvl="2" w:tplc="59DCD5E8" w:tentative="1">
      <w:start w:val="1"/>
      <w:numFmt w:val="bullet"/>
      <w:lvlText w:val="•"/>
      <w:lvlJc w:val="left"/>
      <w:pPr>
        <w:tabs>
          <w:tab w:val="num" w:pos="2160"/>
        </w:tabs>
        <w:ind w:left="2160" w:hanging="360"/>
      </w:pPr>
      <w:rPr>
        <w:rFonts w:ascii="Times New Roman" w:hAnsi="Times New Roman" w:hint="default"/>
      </w:rPr>
    </w:lvl>
    <w:lvl w:ilvl="3" w:tplc="B3707C84" w:tentative="1">
      <w:start w:val="1"/>
      <w:numFmt w:val="bullet"/>
      <w:lvlText w:val="•"/>
      <w:lvlJc w:val="left"/>
      <w:pPr>
        <w:tabs>
          <w:tab w:val="num" w:pos="2880"/>
        </w:tabs>
        <w:ind w:left="2880" w:hanging="360"/>
      </w:pPr>
      <w:rPr>
        <w:rFonts w:ascii="Times New Roman" w:hAnsi="Times New Roman" w:hint="default"/>
      </w:rPr>
    </w:lvl>
    <w:lvl w:ilvl="4" w:tplc="4D22798C" w:tentative="1">
      <w:start w:val="1"/>
      <w:numFmt w:val="bullet"/>
      <w:lvlText w:val="•"/>
      <w:lvlJc w:val="left"/>
      <w:pPr>
        <w:tabs>
          <w:tab w:val="num" w:pos="3600"/>
        </w:tabs>
        <w:ind w:left="3600" w:hanging="360"/>
      </w:pPr>
      <w:rPr>
        <w:rFonts w:ascii="Times New Roman" w:hAnsi="Times New Roman" w:hint="default"/>
      </w:rPr>
    </w:lvl>
    <w:lvl w:ilvl="5" w:tplc="832EE644" w:tentative="1">
      <w:start w:val="1"/>
      <w:numFmt w:val="bullet"/>
      <w:lvlText w:val="•"/>
      <w:lvlJc w:val="left"/>
      <w:pPr>
        <w:tabs>
          <w:tab w:val="num" w:pos="4320"/>
        </w:tabs>
        <w:ind w:left="4320" w:hanging="360"/>
      </w:pPr>
      <w:rPr>
        <w:rFonts w:ascii="Times New Roman" w:hAnsi="Times New Roman" w:hint="default"/>
      </w:rPr>
    </w:lvl>
    <w:lvl w:ilvl="6" w:tplc="79A66E82" w:tentative="1">
      <w:start w:val="1"/>
      <w:numFmt w:val="bullet"/>
      <w:lvlText w:val="•"/>
      <w:lvlJc w:val="left"/>
      <w:pPr>
        <w:tabs>
          <w:tab w:val="num" w:pos="5040"/>
        </w:tabs>
        <w:ind w:left="5040" w:hanging="360"/>
      </w:pPr>
      <w:rPr>
        <w:rFonts w:ascii="Times New Roman" w:hAnsi="Times New Roman" w:hint="default"/>
      </w:rPr>
    </w:lvl>
    <w:lvl w:ilvl="7" w:tplc="02364674" w:tentative="1">
      <w:start w:val="1"/>
      <w:numFmt w:val="bullet"/>
      <w:lvlText w:val="•"/>
      <w:lvlJc w:val="left"/>
      <w:pPr>
        <w:tabs>
          <w:tab w:val="num" w:pos="5760"/>
        </w:tabs>
        <w:ind w:left="5760" w:hanging="360"/>
      </w:pPr>
      <w:rPr>
        <w:rFonts w:ascii="Times New Roman" w:hAnsi="Times New Roman" w:hint="default"/>
      </w:rPr>
    </w:lvl>
    <w:lvl w:ilvl="8" w:tplc="45622C6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6665A57"/>
    <w:multiLevelType w:val="hybridMultilevel"/>
    <w:tmpl w:val="4052EE1A"/>
    <w:lvl w:ilvl="0" w:tplc="7FDC8232">
      <w:start w:val="1"/>
      <w:numFmt w:val="decimalEnclosedCircle"/>
      <w:lvlText w:val="%1"/>
      <w:lvlJc w:val="left"/>
      <w:pPr>
        <w:tabs>
          <w:tab w:val="num" w:pos="1642"/>
        </w:tabs>
        <w:ind w:left="1642" w:hanging="885"/>
      </w:pPr>
      <w:rPr>
        <w:rFonts w:ascii="宋体" w:eastAsia="宋体" w:cs="宋体" w:hint="default"/>
        <w:color w:val="333333"/>
      </w:rPr>
    </w:lvl>
    <w:lvl w:ilvl="1" w:tplc="04090019" w:tentative="1">
      <w:start w:val="1"/>
      <w:numFmt w:val="lowerLetter"/>
      <w:lvlText w:val="%2)"/>
      <w:lvlJc w:val="left"/>
      <w:pPr>
        <w:tabs>
          <w:tab w:val="num" w:pos="1597"/>
        </w:tabs>
        <w:ind w:left="1597" w:hanging="420"/>
      </w:pPr>
      <w:rPr>
        <w:rFonts w:cs="Times New Roman"/>
      </w:rPr>
    </w:lvl>
    <w:lvl w:ilvl="2" w:tplc="0409001B" w:tentative="1">
      <w:start w:val="1"/>
      <w:numFmt w:val="lowerRoman"/>
      <w:lvlText w:val="%3."/>
      <w:lvlJc w:val="right"/>
      <w:pPr>
        <w:tabs>
          <w:tab w:val="num" w:pos="2017"/>
        </w:tabs>
        <w:ind w:left="2017" w:hanging="420"/>
      </w:pPr>
      <w:rPr>
        <w:rFonts w:cs="Times New Roman"/>
      </w:rPr>
    </w:lvl>
    <w:lvl w:ilvl="3" w:tplc="0409000F" w:tentative="1">
      <w:start w:val="1"/>
      <w:numFmt w:val="decimal"/>
      <w:lvlText w:val="%4."/>
      <w:lvlJc w:val="left"/>
      <w:pPr>
        <w:tabs>
          <w:tab w:val="num" w:pos="2437"/>
        </w:tabs>
        <w:ind w:left="2437" w:hanging="420"/>
      </w:pPr>
      <w:rPr>
        <w:rFonts w:cs="Times New Roman"/>
      </w:rPr>
    </w:lvl>
    <w:lvl w:ilvl="4" w:tplc="04090019" w:tentative="1">
      <w:start w:val="1"/>
      <w:numFmt w:val="lowerLetter"/>
      <w:lvlText w:val="%5)"/>
      <w:lvlJc w:val="left"/>
      <w:pPr>
        <w:tabs>
          <w:tab w:val="num" w:pos="2857"/>
        </w:tabs>
        <w:ind w:left="2857" w:hanging="420"/>
      </w:pPr>
      <w:rPr>
        <w:rFonts w:cs="Times New Roman"/>
      </w:rPr>
    </w:lvl>
    <w:lvl w:ilvl="5" w:tplc="0409001B" w:tentative="1">
      <w:start w:val="1"/>
      <w:numFmt w:val="lowerRoman"/>
      <w:lvlText w:val="%6."/>
      <w:lvlJc w:val="right"/>
      <w:pPr>
        <w:tabs>
          <w:tab w:val="num" w:pos="3277"/>
        </w:tabs>
        <w:ind w:left="3277" w:hanging="420"/>
      </w:pPr>
      <w:rPr>
        <w:rFonts w:cs="Times New Roman"/>
      </w:rPr>
    </w:lvl>
    <w:lvl w:ilvl="6" w:tplc="0409000F" w:tentative="1">
      <w:start w:val="1"/>
      <w:numFmt w:val="decimal"/>
      <w:lvlText w:val="%7."/>
      <w:lvlJc w:val="left"/>
      <w:pPr>
        <w:tabs>
          <w:tab w:val="num" w:pos="3697"/>
        </w:tabs>
        <w:ind w:left="3697" w:hanging="420"/>
      </w:pPr>
      <w:rPr>
        <w:rFonts w:cs="Times New Roman"/>
      </w:rPr>
    </w:lvl>
    <w:lvl w:ilvl="7" w:tplc="04090019" w:tentative="1">
      <w:start w:val="1"/>
      <w:numFmt w:val="lowerLetter"/>
      <w:lvlText w:val="%8)"/>
      <w:lvlJc w:val="left"/>
      <w:pPr>
        <w:tabs>
          <w:tab w:val="num" w:pos="4117"/>
        </w:tabs>
        <w:ind w:left="4117" w:hanging="420"/>
      </w:pPr>
      <w:rPr>
        <w:rFonts w:cs="Times New Roman"/>
      </w:rPr>
    </w:lvl>
    <w:lvl w:ilvl="8" w:tplc="0409001B" w:tentative="1">
      <w:start w:val="1"/>
      <w:numFmt w:val="lowerRoman"/>
      <w:lvlText w:val="%9."/>
      <w:lvlJc w:val="right"/>
      <w:pPr>
        <w:tabs>
          <w:tab w:val="num" w:pos="4537"/>
        </w:tabs>
        <w:ind w:left="4537" w:hanging="420"/>
      </w:pPr>
      <w:rPr>
        <w:rFonts w:cs="Times New Roman"/>
      </w:rPr>
    </w:lvl>
  </w:abstractNum>
  <w:abstractNum w:abstractNumId="13">
    <w:nsid w:val="66063E5F"/>
    <w:multiLevelType w:val="hybridMultilevel"/>
    <w:tmpl w:val="864486CC"/>
    <w:lvl w:ilvl="0" w:tplc="84648BEC">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4">
    <w:nsid w:val="708E4F18"/>
    <w:multiLevelType w:val="hybridMultilevel"/>
    <w:tmpl w:val="1D5E28B4"/>
    <w:lvl w:ilvl="0" w:tplc="DF068072">
      <w:start w:val="1"/>
      <w:numFmt w:val="bullet"/>
      <w:lvlText w:val="•"/>
      <w:lvlJc w:val="left"/>
      <w:pPr>
        <w:tabs>
          <w:tab w:val="num" w:pos="720"/>
        </w:tabs>
        <w:ind w:left="720" w:hanging="360"/>
      </w:pPr>
      <w:rPr>
        <w:rFonts w:ascii="Times New Roman" w:hAnsi="Times New Roman" w:hint="default"/>
      </w:rPr>
    </w:lvl>
    <w:lvl w:ilvl="1" w:tplc="FCAABC9E" w:tentative="1">
      <w:start w:val="1"/>
      <w:numFmt w:val="bullet"/>
      <w:lvlText w:val="•"/>
      <w:lvlJc w:val="left"/>
      <w:pPr>
        <w:tabs>
          <w:tab w:val="num" w:pos="1440"/>
        </w:tabs>
        <w:ind w:left="1440" w:hanging="360"/>
      </w:pPr>
      <w:rPr>
        <w:rFonts w:ascii="Times New Roman" w:hAnsi="Times New Roman" w:hint="default"/>
      </w:rPr>
    </w:lvl>
    <w:lvl w:ilvl="2" w:tplc="7AAA4856" w:tentative="1">
      <w:start w:val="1"/>
      <w:numFmt w:val="bullet"/>
      <w:lvlText w:val="•"/>
      <w:lvlJc w:val="left"/>
      <w:pPr>
        <w:tabs>
          <w:tab w:val="num" w:pos="2160"/>
        </w:tabs>
        <w:ind w:left="2160" w:hanging="360"/>
      </w:pPr>
      <w:rPr>
        <w:rFonts w:ascii="Times New Roman" w:hAnsi="Times New Roman" w:hint="default"/>
      </w:rPr>
    </w:lvl>
    <w:lvl w:ilvl="3" w:tplc="9F6EBB72" w:tentative="1">
      <w:start w:val="1"/>
      <w:numFmt w:val="bullet"/>
      <w:lvlText w:val="•"/>
      <w:lvlJc w:val="left"/>
      <w:pPr>
        <w:tabs>
          <w:tab w:val="num" w:pos="2880"/>
        </w:tabs>
        <w:ind w:left="2880" w:hanging="360"/>
      </w:pPr>
      <w:rPr>
        <w:rFonts w:ascii="Times New Roman" w:hAnsi="Times New Roman" w:hint="default"/>
      </w:rPr>
    </w:lvl>
    <w:lvl w:ilvl="4" w:tplc="B6A0D0F4" w:tentative="1">
      <w:start w:val="1"/>
      <w:numFmt w:val="bullet"/>
      <w:lvlText w:val="•"/>
      <w:lvlJc w:val="left"/>
      <w:pPr>
        <w:tabs>
          <w:tab w:val="num" w:pos="3600"/>
        </w:tabs>
        <w:ind w:left="3600" w:hanging="360"/>
      </w:pPr>
      <w:rPr>
        <w:rFonts w:ascii="Times New Roman" w:hAnsi="Times New Roman" w:hint="default"/>
      </w:rPr>
    </w:lvl>
    <w:lvl w:ilvl="5" w:tplc="A442F43A" w:tentative="1">
      <w:start w:val="1"/>
      <w:numFmt w:val="bullet"/>
      <w:lvlText w:val="•"/>
      <w:lvlJc w:val="left"/>
      <w:pPr>
        <w:tabs>
          <w:tab w:val="num" w:pos="4320"/>
        </w:tabs>
        <w:ind w:left="4320" w:hanging="360"/>
      </w:pPr>
      <w:rPr>
        <w:rFonts w:ascii="Times New Roman" w:hAnsi="Times New Roman" w:hint="default"/>
      </w:rPr>
    </w:lvl>
    <w:lvl w:ilvl="6" w:tplc="D4C2A288" w:tentative="1">
      <w:start w:val="1"/>
      <w:numFmt w:val="bullet"/>
      <w:lvlText w:val="•"/>
      <w:lvlJc w:val="left"/>
      <w:pPr>
        <w:tabs>
          <w:tab w:val="num" w:pos="5040"/>
        </w:tabs>
        <w:ind w:left="5040" w:hanging="360"/>
      </w:pPr>
      <w:rPr>
        <w:rFonts w:ascii="Times New Roman" w:hAnsi="Times New Roman" w:hint="default"/>
      </w:rPr>
    </w:lvl>
    <w:lvl w:ilvl="7" w:tplc="E6DAC194" w:tentative="1">
      <w:start w:val="1"/>
      <w:numFmt w:val="bullet"/>
      <w:lvlText w:val="•"/>
      <w:lvlJc w:val="left"/>
      <w:pPr>
        <w:tabs>
          <w:tab w:val="num" w:pos="5760"/>
        </w:tabs>
        <w:ind w:left="5760" w:hanging="360"/>
      </w:pPr>
      <w:rPr>
        <w:rFonts w:ascii="Times New Roman" w:hAnsi="Times New Roman" w:hint="default"/>
      </w:rPr>
    </w:lvl>
    <w:lvl w:ilvl="8" w:tplc="EF1EE414" w:tentative="1">
      <w:start w:val="1"/>
      <w:numFmt w:val="bullet"/>
      <w:lvlText w:val="•"/>
      <w:lvlJc w:val="left"/>
      <w:pPr>
        <w:tabs>
          <w:tab w:val="num" w:pos="6480"/>
        </w:tabs>
        <w:ind w:left="6480" w:hanging="360"/>
      </w:pPr>
      <w:rPr>
        <w:rFonts w:ascii="Times New Roman" w:hAnsi="Times New Roman" w:hint="default"/>
      </w:rPr>
    </w:lvl>
  </w:abstractNum>
  <w:num w:numId="1">
    <w:abstractNumId w:val="1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1"/>
  </w:num>
  <w:num w:numId="14">
    <w:abstractNumId w:val="1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01A2"/>
    <w:rsid w:val="000631C0"/>
    <w:rsid w:val="000B56C1"/>
    <w:rsid w:val="000F527D"/>
    <w:rsid w:val="0012547B"/>
    <w:rsid w:val="00154103"/>
    <w:rsid w:val="00156A95"/>
    <w:rsid w:val="001E7BEC"/>
    <w:rsid w:val="002701A2"/>
    <w:rsid w:val="00290A7C"/>
    <w:rsid w:val="002B3C2A"/>
    <w:rsid w:val="00320B08"/>
    <w:rsid w:val="00324FEB"/>
    <w:rsid w:val="00335746"/>
    <w:rsid w:val="003601C6"/>
    <w:rsid w:val="00406645"/>
    <w:rsid w:val="00495534"/>
    <w:rsid w:val="004B0180"/>
    <w:rsid w:val="004D0E05"/>
    <w:rsid w:val="004D72FB"/>
    <w:rsid w:val="00501D6C"/>
    <w:rsid w:val="00574A24"/>
    <w:rsid w:val="00602CFE"/>
    <w:rsid w:val="006054D8"/>
    <w:rsid w:val="006703B5"/>
    <w:rsid w:val="006E4405"/>
    <w:rsid w:val="00715FD6"/>
    <w:rsid w:val="00731B34"/>
    <w:rsid w:val="00741934"/>
    <w:rsid w:val="007E48E7"/>
    <w:rsid w:val="007E4FB8"/>
    <w:rsid w:val="008400C0"/>
    <w:rsid w:val="00865BFF"/>
    <w:rsid w:val="008B43A4"/>
    <w:rsid w:val="008D796E"/>
    <w:rsid w:val="008E7947"/>
    <w:rsid w:val="00937971"/>
    <w:rsid w:val="00952677"/>
    <w:rsid w:val="009F21D7"/>
    <w:rsid w:val="00A23D3A"/>
    <w:rsid w:val="00A44B92"/>
    <w:rsid w:val="00A51F25"/>
    <w:rsid w:val="00A54107"/>
    <w:rsid w:val="00A660C9"/>
    <w:rsid w:val="00A73B2D"/>
    <w:rsid w:val="00A863C4"/>
    <w:rsid w:val="00AB0A4B"/>
    <w:rsid w:val="00AD7ED9"/>
    <w:rsid w:val="00B043E7"/>
    <w:rsid w:val="00B57F93"/>
    <w:rsid w:val="00C14790"/>
    <w:rsid w:val="00C72156"/>
    <w:rsid w:val="00C8284C"/>
    <w:rsid w:val="00D0009D"/>
    <w:rsid w:val="00D1718F"/>
    <w:rsid w:val="00E0385C"/>
    <w:rsid w:val="00E902D3"/>
    <w:rsid w:val="00E935F5"/>
    <w:rsid w:val="00ED0062"/>
    <w:rsid w:val="00EE1E75"/>
    <w:rsid w:val="00FE337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5F5"/>
    <w:pPr>
      <w:widowControl w:val="0"/>
      <w:jc w:val="both"/>
    </w:pPr>
  </w:style>
  <w:style w:type="paragraph" w:styleId="Heading3">
    <w:name w:val="heading 3"/>
    <w:basedOn w:val="Normal"/>
    <w:link w:val="Heading3Char"/>
    <w:uiPriority w:val="99"/>
    <w:qFormat/>
    <w:rsid w:val="002701A2"/>
    <w:pPr>
      <w:widowControl/>
      <w:spacing w:before="100" w:beforeAutospacing="1" w:after="100" w:afterAutospacing="1"/>
      <w:jc w:val="left"/>
      <w:outlineLvl w:val="2"/>
    </w:pPr>
    <w:rPr>
      <w:rFonts w:ascii="宋体" w:hAnsi="宋体" w:cs="宋体"/>
      <w:b/>
      <w:bCs/>
      <w:kern w:val="0"/>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701A2"/>
    <w:rPr>
      <w:rFonts w:ascii="宋体" w:eastAsia="宋体" w:hAnsi="宋体" w:cs="宋体"/>
      <w:b/>
      <w:bCs/>
      <w:kern w:val="0"/>
      <w:sz w:val="27"/>
      <w:szCs w:val="27"/>
    </w:rPr>
  </w:style>
  <w:style w:type="paragraph" w:styleId="NormalWeb">
    <w:name w:val="Normal (Web)"/>
    <w:basedOn w:val="Normal"/>
    <w:uiPriority w:val="99"/>
    <w:semiHidden/>
    <w:rsid w:val="002701A2"/>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2701A2"/>
    <w:rPr>
      <w:rFonts w:cs="Times New Roman"/>
      <w:b/>
      <w:bCs/>
    </w:rPr>
  </w:style>
  <w:style w:type="character" w:customStyle="1" w:styleId="numbersign">
    <w:name w:val="number__sign"/>
    <w:basedOn w:val="DefaultParagraphFont"/>
    <w:uiPriority w:val="99"/>
    <w:rsid w:val="002701A2"/>
    <w:rPr>
      <w:rFonts w:cs="Times New Roman"/>
    </w:rPr>
  </w:style>
  <w:style w:type="character" w:customStyle="1" w:styleId="querytext">
    <w:name w:val="query__text"/>
    <w:basedOn w:val="DefaultParagraphFont"/>
    <w:uiPriority w:val="99"/>
    <w:rsid w:val="002701A2"/>
    <w:rPr>
      <w:rFonts w:cs="Times New Roman"/>
    </w:rPr>
  </w:style>
  <w:style w:type="character" w:customStyle="1" w:styleId="float--left">
    <w:name w:val="float--left"/>
    <w:basedOn w:val="DefaultParagraphFont"/>
    <w:uiPriority w:val="99"/>
    <w:rsid w:val="002701A2"/>
    <w:rPr>
      <w:rFonts w:cs="Times New Roman"/>
    </w:rPr>
  </w:style>
  <w:style w:type="paragraph" w:styleId="Header">
    <w:name w:val="header"/>
    <w:basedOn w:val="Normal"/>
    <w:link w:val="HeaderChar"/>
    <w:uiPriority w:val="99"/>
    <w:semiHidden/>
    <w:rsid w:val="00D0009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0009D"/>
    <w:rPr>
      <w:rFonts w:cs="Times New Roman"/>
      <w:sz w:val="18"/>
      <w:szCs w:val="18"/>
    </w:rPr>
  </w:style>
  <w:style w:type="paragraph" w:styleId="Footer">
    <w:name w:val="footer"/>
    <w:basedOn w:val="Normal"/>
    <w:link w:val="FooterChar"/>
    <w:uiPriority w:val="99"/>
    <w:semiHidden/>
    <w:rsid w:val="00D0009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D0009D"/>
    <w:rPr>
      <w:rFonts w:cs="Times New Roman"/>
      <w:sz w:val="18"/>
      <w:szCs w:val="18"/>
    </w:rPr>
  </w:style>
  <w:style w:type="paragraph" w:styleId="Date">
    <w:name w:val="Date"/>
    <w:basedOn w:val="Normal"/>
    <w:next w:val="Normal"/>
    <w:link w:val="DateChar"/>
    <w:uiPriority w:val="99"/>
    <w:rsid w:val="004D72FB"/>
    <w:pPr>
      <w:ind w:leftChars="2500" w:left="100"/>
    </w:pPr>
  </w:style>
  <w:style w:type="character" w:customStyle="1" w:styleId="DateChar">
    <w:name w:val="Date Char"/>
    <w:basedOn w:val="DefaultParagraphFont"/>
    <w:link w:val="Date"/>
    <w:uiPriority w:val="99"/>
    <w:semiHidden/>
    <w:locked/>
    <w:rsid w:val="008400C0"/>
    <w:rPr>
      <w:rFonts w:cs="Times New Roman"/>
    </w:rPr>
  </w:style>
</w:styles>
</file>

<file path=word/webSettings.xml><?xml version="1.0" encoding="utf-8"?>
<w:webSettings xmlns:r="http://schemas.openxmlformats.org/officeDocument/2006/relationships" xmlns:w="http://schemas.openxmlformats.org/wordprocessingml/2006/main">
  <w:divs>
    <w:div w:id="1189099876">
      <w:marLeft w:val="0"/>
      <w:marRight w:val="0"/>
      <w:marTop w:val="0"/>
      <w:marBottom w:val="0"/>
      <w:divBdr>
        <w:top w:val="none" w:sz="0" w:space="0" w:color="auto"/>
        <w:left w:val="none" w:sz="0" w:space="0" w:color="auto"/>
        <w:bottom w:val="none" w:sz="0" w:space="0" w:color="auto"/>
        <w:right w:val="none" w:sz="0" w:space="0" w:color="auto"/>
      </w:divBdr>
      <w:divsChild>
        <w:div w:id="1189099869">
          <w:marLeft w:val="0"/>
          <w:marRight w:val="0"/>
          <w:marTop w:val="0"/>
          <w:marBottom w:val="0"/>
          <w:divBdr>
            <w:top w:val="none" w:sz="0" w:space="0" w:color="auto"/>
            <w:left w:val="none" w:sz="0" w:space="0" w:color="auto"/>
            <w:bottom w:val="none" w:sz="0" w:space="0" w:color="auto"/>
            <w:right w:val="none" w:sz="0" w:space="0" w:color="auto"/>
          </w:divBdr>
          <w:divsChild>
            <w:div w:id="1189099868">
              <w:marLeft w:val="0"/>
              <w:marRight w:val="0"/>
              <w:marTop w:val="510"/>
              <w:marBottom w:val="510"/>
              <w:divBdr>
                <w:top w:val="none" w:sz="0" w:space="0" w:color="auto"/>
                <w:left w:val="none" w:sz="0" w:space="0" w:color="auto"/>
                <w:bottom w:val="none" w:sz="0" w:space="0" w:color="auto"/>
                <w:right w:val="none" w:sz="0" w:space="0" w:color="auto"/>
              </w:divBdr>
              <w:divsChild>
                <w:div w:id="1189099874">
                  <w:marLeft w:val="0"/>
                  <w:marRight w:val="0"/>
                  <w:marTop w:val="0"/>
                  <w:marBottom w:val="0"/>
                  <w:divBdr>
                    <w:top w:val="none" w:sz="0" w:space="0" w:color="auto"/>
                    <w:left w:val="none" w:sz="0" w:space="0" w:color="auto"/>
                    <w:bottom w:val="none" w:sz="0" w:space="0" w:color="auto"/>
                    <w:right w:val="none" w:sz="0" w:space="0" w:color="auto"/>
                  </w:divBdr>
                  <w:divsChild>
                    <w:div w:id="1189099873">
                      <w:marLeft w:val="0"/>
                      <w:marRight w:val="180"/>
                      <w:marTop w:val="240"/>
                      <w:marBottom w:val="0"/>
                      <w:divBdr>
                        <w:top w:val="none" w:sz="0" w:space="0" w:color="auto"/>
                        <w:left w:val="none" w:sz="0" w:space="0" w:color="auto"/>
                        <w:bottom w:val="none" w:sz="0" w:space="0" w:color="auto"/>
                        <w:right w:val="none" w:sz="0" w:space="0" w:color="auto"/>
                      </w:divBdr>
                    </w:div>
                    <w:div w:id="1189099875">
                      <w:marLeft w:val="0"/>
                      <w:marRight w:val="180"/>
                      <w:marTop w:val="240"/>
                      <w:marBottom w:val="0"/>
                      <w:divBdr>
                        <w:top w:val="none" w:sz="0" w:space="0" w:color="auto"/>
                        <w:left w:val="none" w:sz="0" w:space="0" w:color="auto"/>
                        <w:bottom w:val="none" w:sz="0" w:space="0" w:color="auto"/>
                        <w:right w:val="none" w:sz="0" w:space="0" w:color="auto"/>
                      </w:divBdr>
                    </w:div>
                    <w:div w:id="1189099877">
                      <w:marLeft w:val="0"/>
                      <w:marRight w:val="180"/>
                      <w:marTop w:val="240"/>
                      <w:marBottom w:val="0"/>
                      <w:divBdr>
                        <w:top w:val="none" w:sz="0" w:space="0" w:color="auto"/>
                        <w:left w:val="none" w:sz="0" w:space="0" w:color="auto"/>
                        <w:bottom w:val="none" w:sz="0" w:space="0" w:color="auto"/>
                        <w:right w:val="none" w:sz="0" w:space="0" w:color="auto"/>
                      </w:divBdr>
                    </w:div>
                  </w:divsChild>
                </w:div>
              </w:divsChild>
            </w:div>
            <w:div w:id="1189099870">
              <w:marLeft w:val="0"/>
              <w:marRight w:val="0"/>
              <w:marTop w:val="300"/>
              <w:marBottom w:val="600"/>
              <w:divBdr>
                <w:top w:val="none" w:sz="0" w:space="0" w:color="auto"/>
                <w:left w:val="none" w:sz="0" w:space="0" w:color="auto"/>
                <w:bottom w:val="none" w:sz="0" w:space="0" w:color="auto"/>
                <w:right w:val="none" w:sz="0" w:space="0" w:color="auto"/>
              </w:divBdr>
              <w:divsChild>
                <w:div w:id="1189099871">
                  <w:marLeft w:val="0"/>
                  <w:marRight w:val="0"/>
                  <w:marTop w:val="0"/>
                  <w:marBottom w:val="0"/>
                  <w:divBdr>
                    <w:top w:val="none" w:sz="0" w:space="0" w:color="auto"/>
                    <w:left w:val="none" w:sz="0" w:space="0" w:color="auto"/>
                    <w:bottom w:val="none" w:sz="0" w:space="0" w:color="auto"/>
                    <w:right w:val="none" w:sz="0" w:space="0" w:color="auto"/>
                  </w:divBdr>
                  <w:divsChild>
                    <w:div w:id="118909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099872">
          <w:marLeft w:val="0"/>
          <w:marRight w:val="0"/>
          <w:marTop w:val="255"/>
          <w:marBottom w:val="45"/>
          <w:divBdr>
            <w:top w:val="none" w:sz="0" w:space="0" w:color="auto"/>
            <w:left w:val="none" w:sz="0" w:space="0" w:color="auto"/>
            <w:bottom w:val="none" w:sz="0" w:space="0" w:color="auto"/>
            <w:right w:val="none" w:sz="0" w:space="0" w:color="auto"/>
          </w:divBdr>
        </w:div>
      </w:divsChild>
    </w:div>
    <w:div w:id="1189099886">
      <w:marLeft w:val="0"/>
      <w:marRight w:val="0"/>
      <w:marTop w:val="0"/>
      <w:marBottom w:val="0"/>
      <w:divBdr>
        <w:top w:val="none" w:sz="0" w:space="0" w:color="auto"/>
        <w:left w:val="none" w:sz="0" w:space="0" w:color="auto"/>
        <w:bottom w:val="none" w:sz="0" w:space="0" w:color="auto"/>
        <w:right w:val="none" w:sz="0" w:space="0" w:color="auto"/>
      </w:divBdr>
      <w:divsChild>
        <w:div w:id="1189099892">
          <w:marLeft w:val="0"/>
          <w:marRight w:val="0"/>
          <w:marTop w:val="0"/>
          <w:marBottom w:val="0"/>
          <w:divBdr>
            <w:top w:val="none" w:sz="0" w:space="0" w:color="auto"/>
            <w:left w:val="none" w:sz="0" w:space="0" w:color="auto"/>
            <w:bottom w:val="none" w:sz="0" w:space="0" w:color="auto"/>
            <w:right w:val="none" w:sz="0" w:space="0" w:color="auto"/>
          </w:divBdr>
          <w:divsChild>
            <w:div w:id="1189099878">
              <w:marLeft w:val="0"/>
              <w:marRight w:val="0"/>
              <w:marTop w:val="0"/>
              <w:marBottom w:val="0"/>
              <w:divBdr>
                <w:top w:val="none" w:sz="0" w:space="0" w:color="auto"/>
                <w:left w:val="none" w:sz="0" w:space="0" w:color="auto"/>
                <w:bottom w:val="none" w:sz="0" w:space="0" w:color="auto"/>
                <w:right w:val="none" w:sz="0" w:space="0" w:color="auto"/>
              </w:divBdr>
            </w:div>
            <w:div w:id="1189099879">
              <w:marLeft w:val="0"/>
              <w:marRight w:val="0"/>
              <w:marTop w:val="0"/>
              <w:marBottom w:val="0"/>
              <w:divBdr>
                <w:top w:val="none" w:sz="0" w:space="0" w:color="auto"/>
                <w:left w:val="none" w:sz="0" w:space="0" w:color="auto"/>
                <w:bottom w:val="none" w:sz="0" w:space="0" w:color="auto"/>
                <w:right w:val="none" w:sz="0" w:space="0" w:color="auto"/>
              </w:divBdr>
            </w:div>
            <w:div w:id="11890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099888">
      <w:marLeft w:val="0"/>
      <w:marRight w:val="0"/>
      <w:marTop w:val="0"/>
      <w:marBottom w:val="0"/>
      <w:divBdr>
        <w:top w:val="none" w:sz="0" w:space="0" w:color="auto"/>
        <w:left w:val="none" w:sz="0" w:space="0" w:color="auto"/>
        <w:bottom w:val="none" w:sz="0" w:space="0" w:color="auto"/>
        <w:right w:val="none" w:sz="0" w:space="0" w:color="auto"/>
      </w:divBdr>
      <w:divsChild>
        <w:div w:id="1189099889">
          <w:marLeft w:val="0"/>
          <w:marRight w:val="0"/>
          <w:marTop w:val="0"/>
          <w:marBottom w:val="0"/>
          <w:divBdr>
            <w:top w:val="none" w:sz="0" w:space="0" w:color="auto"/>
            <w:left w:val="none" w:sz="0" w:space="0" w:color="auto"/>
            <w:bottom w:val="none" w:sz="0" w:space="0" w:color="auto"/>
            <w:right w:val="none" w:sz="0" w:space="0" w:color="auto"/>
          </w:divBdr>
          <w:divsChild>
            <w:div w:id="1189099882">
              <w:marLeft w:val="0"/>
              <w:marRight w:val="0"/>
              <w:marTop w:val="0"/>
              <w:marBottom w:val="0"/>
              <w:divBdr>
                <w:top w:val="none" w:sz="0" w:space="0" w:color="auto"/>
                <w:left w:val="none" w:sz="0" w:space="0" w:color="auto"/>
                <w:bottom w:val="none" w:sz="0" w:space="0" w:color="auto"/>
                <w:right w:val="none" w:sz="0" w:space="0" w:color="auto"/>
              </w:divBdr>
            </w:div>
            <w:div w:id="1189099890">
              <w:marLeft w:val="0"/>
              <w:marRight w:val="0"/>
              <w:marTop w:val="0"/>
              <w:marBottom w:val="0"/>
              <w:divBdr>
                <w:top w:val="none" w:sz="0" w:space="0" w:color="auto"/>
                <w:left w:val="none" w:sz="0" w:space="0" w:color="auto"/>
                <w:bottom w:val="none" w:sz="0" w:space="0" w:color="auto"/>
                <w:right w:val="none" w:sz="0" w:space="0" w:color="auto"/>
              </w:divBdr>
            </w:div>
            <w:div w:id="118909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099894">
      <w:marLeft w:val="0"/>
      <w:marRight w:val="0"/>
      <w:marTop w:val="0"/>
      <w:marBottom w:val="0"/>
      <w:divBdr>
        <w:top w:val="none" w:sz="0" w:space="0" w:color="auto"/>
        <w:left w:val="none" w:sz="0" w:space="0" w:color="auto"/>
        <w:bottom w:val="none" w:sz="0" w:space="0" w:color="auto"/>
        <w:right w:val="none" w:sz="0" w:space="0" w:color="auto"/>
      </w:divBdr>
      <w:divsChild>
        <w:div w:id="1189099905">
          <w:marLeft w:val="0"/>
          <w:marRight w:val="0"/>
          <w:marTop w:val="0"/>
          <w:marBottom w:val="0"/>
          <w:divBdr>
            <w:top w:val="none" w:sz="0" w:space="0" w:color="auto"/>
            <w:left w:val="none" w:sz="0" w:space="0" w:color="auto"/>
            <w:bottom w:val="none" w:sz="0" w:space="0" w:color="auto"/>
            <w:right w:val="none" w:sz="0" w:space="0" w:color="auto"/>
          </w:divBdr>
        </w:div>
      </w:divsChild>
    </w:div>
    <w:div w:id="1189099897">
      <w:marLeft w:val="0"/>
      <w:marRight w:val="0"/>
      <w:marTop w:val="0"/>
      <w:marBottom w:val="0"/>
      <w:divBdr>
        <w:top w:val="none" w:sz="0" w:space="0" w:color="auto"/>
        <w:left w:val="none" w:sz="0" w:space="0" w:color="auto"/>
        <w:bottom w:val="none" w:sz="0" w:space="0" w:color="auto"/>
        <w:right w:val="none" w:sz="0" w:space="0" w:color="auto"/>
      </w:divBdr>
      <w:divsChild>
        <w:div w:id="1189099900">
          <w:marLeft w:val="0"/>
          <w:marRight w:val="0"/>
          <w:marTop w:val="0"/>
          <w:marBottom w:val="0"/>
          <w:divBdr>
            <w:top w:val="none" w:sz="0" w:space="0" w:color="auto"/>
            <w:left w:val="none" w:sz="0" w:space="0" w:color="auto"/>
            <w:bottom w:val="none" w:sz="0" w:space="0" w:color="auto"/>
            <w:right w:val="none" w:sz="0" w:space="0" w:color="auto"/>
          </w:divBdr>
        </w:div>
      </w:divsChild>
    </w:div>
    <w:div w:id="1189099899">
      <w:marLeft w:val="0"/>
      <w:marRight w:val="0"/>
      <w:marTop w:val="0"/>
      <w:marBottom w:val="0"/>
      <w:divBdr>
        <w:top w:val="none" w:sz="0" w:space="0" w:color="auto"/>
        <w:left w:val="none" w:sz="0" w:space="0" w:color="auto"/>
        <w:bottom w:val="none" w:sz="0" w:space="0" w:color="auto"/>
        <w:right w:val="none" w:sz="0" w:space="0" w:color="auto"/>
      </w:divBdr>
      <w:divsChild>
        <w:div w:id="1189099907">
          <w:marLeft w:val="0"/>
          <w:marRight w:val="0"/>
          <w:marTop w:val="0"/>
          <w:marBottom w:val="0"/>
          <w:divBdr>
            <w:top w:val="none" w:sz="0" w:space="0" w:color="auto"/>
            <w:left w:val="none" w:sz="0" w:space="0" w:color="auto"/>
            <w:bottom w:val="none" w:sz="0" w:space="0" w:color="auto"/>
            <w:right w:val="none" w:sz="0" w:space="0" w:color="auto"/>
          </w:divBdr>
          <w:divsChild>
            <w:div w:id="1189099880">
              <w:marLeft w:val="0"/>
              <w:marRight w:val="0"/>
              <w:marTop w:val="0"/>
              <w:marBottom w:val="0"/>
              <w:divBdr>
                <w:top w:val="none" w:sz="0" w:space="0" w:color="auto"/>
                <w:left w:val="none" w:sz="0" w:space="0" w:color="auto"/>
                <w:bottom w:val="none" w:sz="0" w:space="0" w:color="auto"/>
                <w:right w:val="none" w:sz="0" w:space="0" w:color="auto"/>
              </w:divBdr>
            </w:div>
            <w:div w:id="1189099883">
              <w:marLeft w:val="0"/>
              <w:marRight w:val="0"/>
              <w:marTop w:val="0"/>
              <w:marBottom w:val="0"/>
              <w:divBdr>
                <w:top w:val="none" w:sz="0" w:space="0" w:color="auto"/>
                <w:left w:val="none" w:sz="0" w:space="0" w:color="auto"/>
                <w:bottom w:val="none" w:sz="0" w:space="0" w:color="auto"/>
                <w:right w:val="none" w:sz="0" w:space="0" w:color="auto"/>
              </w:divBdr>
            </w:div>
            <w:div w:id="1189099887">
              <w:marLeft w:val="0"/>
              <w:marRight w:val="0"/>
              <w:marTop w:val="0"/>
              <w:marBottom w:val="0"/>
              <w:divBdr>
                <w:top w:val="none" w:sz="0" w:space="0" w:color="auto"/>
                <w:left w:val="none" w:sz="0" w:space="0" w:color="auto"/>
                <w:bottom w:val="none" w:sz="0" w:space="0" w:color="auto"/>
                <w:right w:val="none" w:sz="0" w:space="0" w:color="auto"/>
              </w:divBdr>
            </w:div>
            <w:div w:id="1189099891">
              <w:marLeft w:val="0"/>
              <w:marRight w:val="0"/>
              <w:marTop w:val="0"/>
              <w:marBottom w:val="0"/>
              <w:divBdr>
                <w:top w:val="none" w:sz="0" w:space="0" w:color="auto"/>
                <w:left w:val="none" w:sz="0" w:space="0" w:color="auto"/>
                <w:bottom w:val="none" w:sz="0" w:space="0" w:color="auto"/>
                <w:right w:val="none" w:sz="0" w:space="0" w:color="auto"/>
              </w:divBdr>
            </w:div>
            <w:div w:id="118909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099904">
      <w:marLeft w:val="0"/>
      <w:marRight w:val="0"/>
      <w:marTop w:val="0"/>
      <w:marBottom w:val="0"/>
      <w:divBdr>
        <w:top w:val="none" w:sz="0" w:space="0" w:color="auto"/>
        <w:left w:val="none" w:sz="0" w:space="0" w:color="auto"/>
        <w:bottom w:val="none" w:sz="0" w:space="0" w:color="auto"/>
        <w:right w:val="none" w:sz="0" w:space="0" w:color="auto"/>
      </w:divBdr>
      <w:divsChild>
        <w:div w:id="1189099906">
          <w:marLeft w:val="0"/>
          <w:marRight w:val="0"/>
          <w:marTop w:val="0"/>
          <w:marBottom w:val="0"/>
          <w:divBdr>
            <w:top w:val="none" w:sz="0" w:space="0" w:color="auto"/>
            <w:left w:val="none" w:sz="0" w:space="0" w:color="auto"/>
            <w:bottom w:val="none" w:sz="0" w:space="0" w:color="auto"/>
            <w:right w:val="none" w:sz="0" w:space="0" w:color="auto"/>
          </w:divBdr>
          <w:divsChild>
            <w:div w:id="1189099885">
              <w:marLeft w:val="0"/>
              <w:marRight w:val="0"/>
              <w:marTop w:val="0"/>
              <w:marBottom w:val="0"/>
              <w:divBdr>
                <w:top w:val="none" w:sz="0" w:space="0" w:color="auto"/>
                <w:left w:val="none" w:sz="0" w:space="0" w:color="auto"/>
                <w:bottom w:val="none" w:sz="0" w:space="0" w:color="auto"/>
                <w:right w:val="none" w:sz="0" w:space="0" w:color="auto"/>
              </w:divBdr>
            </w:div>
            <w:div w:id="118909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099909">
      <w:marLeft w:val="0"/>
      <w:marRight w:val="0"/>
      <w:marTop w:val="0"/>
      <w:marBottom w:val="0"/>
      <w:divBdr>
        <w:top w:val="none" w:sz="0" w:space="0" w:color="auto"/>
        <w:left w:val="none" w:sz="0" w:space="0" w:color="auto"/>
        <w:bottom w:val="none" w:sz="0" w:space="0" w:color="auto"/>
        <w:right w:val="none" w:sz="0" w:space="0" w:color="auto"/>
      </w:divBdr>
      <w:divsChild>
        <w:div w:id="1189099901">
          <w:marLeft w:val="0"/>
          <w:marRight w:val="0"/>
          <w:marTop w:val="0"/>
          <w:marBottom w:val="0"/>
          <w:divBdr>
            <w:top w:val="none" w:sz="0" w:space="0" w:color="auto"/>
            <w:left w:val="none" w:sz="0" w:space="0" w:color="auto"/>
            <w:bottom w:val="none" w:sz="0" w:space="0" w:color="auto"/>
            <w:right w:val="none" w:sz="0" w:space="0" w:color="auto"/>
          </w:divBdr>
          <w:divsChild>
            <w:div w:id="1189099893">
              <w:marLeft w:val="0"/>
              <w:marRight w:val="0"/>
              <w:marTop w:val="0"/>
              <w:marBottom w:val="0"/>
              <w:divBdr>
                <w:top w:val="none" w:sz="0" w:space="0" w:color="auto"/>
                <w:left w:val="none" w:sz="0" w:space="0" w:color="auto"/>
                <w:bottom w:val="none" w:sz="0" w:space="0" w:color="auto"/>
                <w:right w:val="none" w:sz="0" w:space="0" w:color="auto"/>
              </w:divBdr>
            </w:div>
            <w:div w:id="11890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099910">
      <w:marLeft w:val="0"/>
      <w:marRight w:val="0"/>
      <w:marTop w:val="0"/>
      <w:marBottom w:val="0"/>
      <w:divBdr>
        <w:top w:val="none" w:sz="0" w:space="0" w:color="auto"/>
        <w:left w:val="none" w:sz="0" w:space="0" w:color="auto"/>
        <w:bottom w:val="none" w:sz="0" w:space="0" w:color="auto"/>
        <w:right w:val="none" w:sz="0" w:space="0" w:color="auto"/>
      </w:divBdr>
      <w:divsChild>
        <w:div w:id="1189099881">
          <w:marLeft w:val="0"/>
          <w:marRight w:val="0"/>
          <w:marTop w:val="0"/>
          <w:marBottom w:val="0"/>
          <w:divBdr>
            <w:top w:val="none" w:sz="0" w:space="0" w:color="auto"/>
            <w:left w:val="none" w:sz="0" w:space="0" w:color="auto"/>
            <w:bottom w:val="none" w:sz="0" w:space="0" w:color="auto"/>
            <w:right w:val="none" w:sz="0" w:space="0" w:color="auto"/>
          </w:divBdr>
          <w:divsChild>
            <w:div w:id="1189099895">
              <w:marLeft w:val="0"/>
              <w:marRight w:val="0"/>
              <w:marTop w:val="0"/>
              <w:marBottom w:val="0"/>
              <w:divBdr>
                <w:top w:val="none" w:sz="0" w:space="0" w:color="auto"/>
                <w:left w:val="none" w:sz="0" w:space="0" w:color="auto"/>
                <w:bottom w:val="none" w:sz="0" w:space="0" w:color="auto"/>
                <w:right w:val="none" w:sz="0" w:space="0" w:color="auto"/>
              </w:divBdr>
            </w:div>
            <w:div w:id="118909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099917">
      <w:marLeft w:val="0"/>
      <w:marRight w:val="0"/>
      <w:marTop w:val="0"/>
      <w:marBottom w:val="0"/>
      <w:divBdr>
        <w:top w:val="none" w:sz="0" w:space="0" w:color="auto"/>
        <w:left w:val="none" w:sz="0" w:space="0" w:color="auto"/>
        <w:bottom w:val="none" w:sz="0" w:space="0" w:color="auto"/>
        <w:right w:val="none" w:sz="0" w:space="0" w:color="auto"/>
      </w:divBdr>
    </w:div>
    <w:div w:id="1189099918">
      <w:marLeft w:val="0"/>
      <w:marRight w:val="0"/>
      <w:marTop w:val="0"/>
      <w:marBottom w:val="0"/>
      <w:divBdr>
        <w:top w:val="none" w:sz="0" w:space="0" w:color="auto"/>
        <w:left w:val="none" w:sz="0" w:space="0" w:color="auto"/>
        <w:bottom w:val="none" w:sz="0" w:space="0" w:color="auto"/>
        <w:right w:val="none" w:sz="0" w:space="0" w:color="auto"/>
      </w:divBdr>
      <w:divsChild>
        <w:div w:id="1189099911">
          <w:marLeft w:val="0"/>
          <w:marRight w:val="0"/>
          <w:marTop w:val="0"/>
          <w:marBottom w:val="0"/>
          <w:divBdr>
            <w:top w:val="none" w:sz="0" w:space="0" w:color="auto"/>
            <w:left w:val="none" w:sz="0" w:space="0" w:color="auto"/>
            <w:bottom w:val="none" w:sz="0" w:space="0" w:color="auto"/>
            <w:right w:val="none" w:sz="0" w:space="0" w:color="auto"/>
          </w:divBdr>
          <w:divsChild>
            <w:div w:id="1189099913">
              <w:marLeft w:val="0"/>
              <w:marRight w:val="0"/>
              <w:marTop w:val="0"/>
              <w:marBottom w:val="0"/>
              <w:divBdr>
                <w:top w:val="none" w:sz="0" w:space="0" w:color="auto"/>
                <w:left w:val="none" w:sz="0" w:space="0" w:color="auto"/>
                <w:bottom w:val="none" w:sz="0" w:space="0" w:color="auto"/>
                <w:right w:val="none" w:sz="0" w:space="0" w:color="auto"/>
              </w:divBdr>
            </w:div>
            <w:div w:id="118909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099920">
      <w:marLeft w:val="0"/>
      <w:marRight w:val="0"/>
      <w:marTop w:val="0"/>
      <w:marBottom w:val="0"/>
      <w:divBdr>
        <w:top w:val="none" w:sz="0" w:space="0" w:color="auto"/>
        <w:left w:val="none" w:sz="0" w:space="0" w:color="auto"/>
        <w:bottom w:val="none" w:sz="0" w:space="0" w:color="auto"/>
        <w:right w:val="none" w:sz="0" w:space="0" w:color="auto"/>
      </w:divBdr>
      <w:divsChild>
        <w:div w:id="1189099916">
          <w:marLeft w:val="0"/>
          <w:marRight w:val="0"/>
          <w:marTop w:val="0"/>
          <w:marBottom w:val="0"/>
          <w:divBdr>
            <w:top w:val="none" w:sz="0" w:space="0" w:color="auto"/>
            <w:left w:val="none" w:sz="0" w:space="0" w:color="auto"/>
            <w:bottom w:val="none" w:sz="0" w:space="0" w:color="auto"/>
            <w:right w:val="none" w:sz="0" w:space="0" w:color="auto"/>
          </w:divBdr>
          <w:divsChild>
            <w:div w:id="1189099912">
              <w:marLeft w:val="0"/>
              <w:marRight w:val="0"/>
              <w:marTop w:val="0"/>
              <w:marBottom w:val="0"/>
              <w:divBdr>
                <w:top w:val="none" w:sz="0" w:space="0" w:color="auto"/>
                <w:left w:val="none" w:sz="0" w:space="0" w:color="auto"/>
                <w:bottom w:val="none" w:sz="0" w:space="0" w:color="auto"/>
                <w:right w:val="none" w:sz="0" w:space="0" w:color="auto"/>
              </w:divBdr>
            </w:div>
            <w:div w:id="118909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099922">
      <w:marLeft w:val="0"/>
      <w:marRight w:val="0"/>
      <w:marTop w:val="0"/>
      <w:marBottom w:val="0"/>
      <w:divBdr>
        <w:top w:val="none" w:sz="0" w:space="0" w:color="auto"/>
        <w:left w:val="none" w:sz="0" w:space="0" w:color="auto"/>
        <w:bottom w:val="none" w:sz="0" w:space="0" w:color="auto"/>
        <w:right w:val="none" w:sz="0" w:space="0" w:color="auto"/>
      </w:divBdr>
      <w:divsChild>
        <w:div w:id="1189099915">
          <w:marLeft w:val="0"/>
          <w:marRight w:val="0"/>
          <w:marTop w:val="0"/>
          <w:marBottom w:val="0"/>
          <w:divBdr>
            <w:top w:val="none" w:sz="0" w:space="0" w:color="auto"/>
            <w:left w:val="none" w:sz="0" w:space="0" w:color="auto"/>
            <w:bottom w:val="none" w:sz="0" w:space="0" w:color="auto"/>
            <w:right w:val="none" w:sz="0" w:space="0" w:color="auto"/>
          </w:divBdr>
          <w:divsChild>
            <w:div w:id="1189099919">
              <w:marLeft w:val="0"/>
              <w:marRight w:val="0"/>
              <w:marTop w:val="0"/>
              <w:marBottom w:val="0"/>
              <w:divBdr>
                <w:top w:val="none" w:sz="0" w:space="0" w:color="auto"/>
                <w:left w:val="none" w:sz="0" w:space="0" w:color="auto"/>
                <w:bottom w:val="none" w:sz="0" w:space="0" w:color="auto"/>
                <w:right w:val="none" w:sz="0" w:space="0" w:color="auto"/>
              </w:divBdr>
            </w:div>
            <w:div w:id="11890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497</TotalTime>
  <Pages>4</Pages>
  <Words>379</Words>
  <Characters>2163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Li Bo</cp:lastModifiedBy>
  <cp:revision>32</cp:revision>
  <cp:lastPrinted>2019-11-14T06:45:00Z</cp:lastPrinted>
  <dcterms:created xsi:type="dcterms:W3CDTF">2019-11-12T08:32:00Z</dcterms:created>
  <dcterms:modified xsi:type="dcterms:W3CDTF">2019-11-15T02:04:00Z</dcterms:modified>
</cp:coreProperties>
</file>